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657AB" w14:textId="3D87023B" w:rsidR="00D13AAD" w:rsidRPr="00757A96" w:rsidRDefault="00D13AAD" w:rsidP="001938CE">
      <w:pPr>
        <w:jc w:val="center"/>
        <w:rPr>
          <w:b/>
          <w:bCs/>
          <w:sz w:val="32"/>
          <w:szCs w:val="32"/>
        </w:rPr>
      </w:pPr>
      <w:r w:rsidRPr="00757A96">
        <w:rPr>
          <w:b/>
          <w:bCs/>
          <w:sz w:val="32"/>
          <w:szCs w:val="32"/>
        </w:rPr>
        <w:t>AOCO-MASO 2021</w:t>
      </w:r>
      <w:r>
        <w:rPr>
          <w:b/>
          <w:bCs/>
          <w:sz w:val="32"/>
          <w:szCs w:val="32"/>
        </w:rPr>
        <w:t xml:space="preserve"> </w:t>
      </w:r>
      <w:r w:rsidR="00BD0FBF">
        <w:rPr>
          <w:b/>
          <w:bCs/>
          <w:sz w:val="32"/>
          <w:szCs w:val="32"/>
        </w:rPr>
        <w:t>–</w:t>
      </w:r>
      <w:r w:rsidRPr="00757A96">
        <w:rPr>
          <w:b/>
          <w:bCs/>
          <w:sz w:val="32"/>
          <w:szCs w:val="32"/>
        </w:rPr>
        <w:t xml:space="preserve"> </w:t>
      </w:r>
      <w:r w:rsidR="00BD0FBF">
        <w:rPr>
          <w:b/>
          <w:bCs/>
          <w:sz w:val="32"/>
          <w:szCs w:val="32"/>
        </w:rPr>
        <w:t xml:space="preserve">Proposed </w:t>
      </w:r>
      <w:r w:rsidRPr="00757A96">
        <w:rPr>
          <w:b/>
          <w:bCs/>
          <w:sz w:val="32"/>
          <w:szCs w:val="32"/>
        </w:rPr>
        <w:t>Programme</w:t>
      </w:r>
      <w:r>
        <w:rPr>
          <w:b/>
          <w:bCs/>
          <w:sz w:val="32"/>
          <w:szCs w:val="32"/>
        </w:rPr>
        <w:t xml:space="preserve"> (Overview)</w:t>
      </w:r>
    </w:p>
    <w:p w14:paraId="5DBCABD6" w14:textId="77777777" w:rsidR="00D13AAD" w:rsidRPr="00531678" w:rsidRDefault="00D13AAD">
      <w:pPr>
        <w:rPr>
          <w:sz w:val="10"/>
          <w:szCs w:val="10"/>
        </w:rPr>
      </w:pPr>
    </w:p>
    <w:tbl>
      <w:tblPr>
        <w:tblW w:w="14945" w:type="dxa"/>
        <w:tblInd w:w="-275" w:type="dxa"/>
        <w:tblLook w:val="04A0" w:firstRow="1" w:lastRow="0" w:firstColumn="1" w:lastColumn="0" w:noHBand="0" w:noVBand="1"/>
      </w:tblPr>
      <w:tblGrid>
        <w:gridCol w:w="1129"/>
        <w:gridCol w:w="3969"/>
        <w:gridCol w:w="1022"/>
        <w:gridCol w:w="3780"/>
        <w:gridCol w:w="1067"/>
        <w:gridCol w:w="3978"/>
      </w:tblGrid>
      <w:tr w:rsidR="006271B6" w:rsidRPr="00757A96" w14:paraId="2D623859" w14:textId="1BC91C96" w:rsidTr="006A4068">
        <w:trPr>
          <w:trHeight w:val="32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70D43B8" w14:textId="77777777" w:rsidR="00FC4E24" w:rsidRPr="00757A96" w:rsidRDefault="00FC4E24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57A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2EBDBF7" w14:textId="75B04067" w:rsidR="00FC4E24" w:rsidRPr="00D13AAD" w:rsidRDefault="00FC4E24" w:rsidP="00FC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TUESDAY </w:t>
            </w:r>
            <w:r w:rsidRPr="00757A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757A96">
              <w:rPr>
                <w:b/>
                <w:bCs/>
                <w:sz w:val="28"/>
                <w:szCs w:val="28"/>
              </w:rPr>
              <w:t xml:space="preserve"> (6 April 2021)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5A5F11" w14:textId="169890DA" w:rsidR="00FC4E24" w:rsidRDefault="00FC4E24" w:rsidP="00FC4E24">
            <w:pPr>
              <w:rPr>
                <w:b/>
                <w:bCs/>
                <w:sz w:val="28"/>
                <w:szCs w:val="28"/>
              </w:rPr>
            </w:pPr>
            <w:r w:rsidRPr="00757A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FDC7F8" w14:textId="5A0D4AC3" w:rsidR="00FC4E24" w:rsidRDefault="00FC4E24" w:rsidP="00FC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WEDNESDAY </w:t>
            </w:r>
            <w:r w:rsidRPr="00757A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757A96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757A96">
              <w:rPr>
                <w:b/>
                <w:bCs/>
                <w:sz w:val="28"/>
                <w:szCs w:val="28"/>
              </w:rPr>
              <w:t xml:space="preserve"> April 2021)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38C4199" w14:textId="385E5D6C" w:rsidR="00FC4E24" w:rsidRDefault="00FC4E24" w:rsidP="00FC4E24">
            <w:pPr>
              <w:rPr>
                <w:b/>
                <w:bCs/>
                <w:sz w:val="28"/>
                <w:szCs w:val="28"/>
              </w:rPr>
            </w:pPr>
            <w:r w:rsidRPr="00757A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D6928" w14:textId="139F3CC4" w:rsidR="00FC4E24" w:rsidRDefault="00FC4E24" w:rsidP="00FC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THURSDAY </w:t>
            </w:r>
            <w:r w:rsidRPr="00757A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757A96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757A96">
              <w:rPr>
                <w:b/>
                <w:bCs/>
                <w:sz w:val="28"/>
                <w:szCs w:val="28"/>
              </w:rPr>
              <w:t xml:space="preserve"> April 2021)</w:t>
            </w:r>
          </w:p>
        </w:tc>
      </w:tr>
      <w:tr w:rsidR="006271B6" w:rsidRPr="00757A96" w14:paraId="05244C24" w14:textId="56E80B3B" w:rsidTr="006A4068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C1868DB" w14:textId="27D9C50A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08:30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AED856B" w14:textId="7751D5D7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REGISTRATION </w:t>
            </w:r>
            <w:r w:rsidRPr="00BD0FBF">
              <w:rPr>
                <w:rFonts w:ascii="Calibri" w:eastAsia="Times New Roman" w:hAnsi="Calibri" w:cs="Calibri"/>
                <w:lang w:eastAsia="en-GB"/>
              </w:rPr>
              <w:t xml:space="preserve">- Log-in to 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online platform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3BF43" w14:textId="1A5CE820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08:30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D253C" w14:textId="26174D5D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REGISTRATION </w:t>
            </w:r>
            <w:r w:rsidRPr="00BD0FBF">
              <w:rPr>
                <w:rFonts w:ascii="Calibri" w:eastAsia="Times New Roman" w:hAnsi="Calibri" w:cs="Calibri"/>
                <w:lang w:eastAsia="en-GB"/>
              </w:rPr>
              <w:t xml:space="preserve">- Log-in to 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online platform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860F053" w14:textId="1732D9B8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08:30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1A5BF7" w14:textId="74703F3E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REGISTRATION </w:t>
            </w:r>
            <w:r w:rsidRPr="00BD0FBF">
              <w:rPr>
                <w:rFonts w:ascii="Calibri" w:eastAsia="Times New Roman" w:hAnsi="Calibri" w:cs="Calibri"/>
                <w:lang w:eastAsia="en-GB"/>
              </w:rPr>
              <w:t xml:space="preserve">- Log-in to 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online platform</w:t>
            </w:r>
          </w:p>
        </w:tc>
      </w:tr>
      <w:tr w:rsidR="006271B6" w:rsidRPr="00757A96" w14:paraId="00BEFA27" w14:textId="78470598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C89B4B4" w14:textId="1AE77E34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09:00 – 09:15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C079" w14:textId="6DDB6C3B" w:rsidR="006A4068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address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</w:t>
            </w:r>
            <w:r w:rsidR="006A40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Chairman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AOCO-MASO 2021 </w:t>
            </w:r>
          </w:p>
          <w:p w14:paraId="568EBF86" w14:textId="0B6DF962" w:rsidR="00FC4E24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Opening Speech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 President AOASO </w:t>
            </w:r>
          </w:p>
          <w:p w14:paraId="29E63D00" w14:textId="0EE08659" w:rsidR="003D03E2" w:rsidRPr="003D03E2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7AE8397" w14:textId="046F9A6C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09:00 –09:4</w:t>
            </w:r>
            <w:r w:rsidR="000B676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D7196DC" w14:textId="4B4F4FDF" w:rsidR="00FC4E24" w:rsidRPr="000B6765" w:rsidRDefault="00FC4E24" w:rsidP="00FC4E24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Plenary Lecture 2 </w:t>
            </w:r>
          </w:p>
          <w:p w14:paraId="40F8F782" w14:textId="77777777" w:rsidR="00746E3F" w:rsidRPr="000B6765" w:rsidRDefault="00746E3F" w:rsidP="00FC4E24">
            <w:pP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  <w:p w14:paraId="5A10D293" w14:textId="77777777" w:rsidR="00746E3F" w:rsidRDefault="00746E3F" w:rsidP="00FC4E24">
            <w:pP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lang w:eastAsia="en-GB"/>
              </w:rPr>
            </w:pPr>
          </w:p>
          <w:p w14:paraId="5CFB1CEF" w14:textId="37F202A7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  <w:shd w:val="clear" w:color="auto" w:fill="D9E2F3" w:themeFill="accent1" w:themeFillTint="33"/>
          </w:tcPr>
          <w:p w14:paraId="182626BA" w14:textId="0622092C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09:00 –09:4</w:t>
            </w:r>
            <w:r w:rsidR="000B676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DB4D15" w14:textId="77777777" w:rsidR="003D03E2" w:rsidRPr="000B6765" w:rsidRDefault="00FC4E24" w:rsidP="003D03E2">
            <w:pP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Plenary Lecture 4 </w:t>
            </w:r>
          </w:p>
          <w:p w14:paraId="2891D7F0" w14:textId="5A5C8BF8" w:rsidR="00FC4E24" w:rsidRPr="00746E3F" w:rsidRDefault="00FC4E24" w:rsidP="003D03E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6E3F">
              <w:rPr>
                <w:rFonts w:ascii="Calibri" w:eastAsia="Times New Roman" w:hAnsi="Calibri" w:cs="Calibri"/>
                <w:color w:val="2F5496" w:themeColor="accent1" w:themeShade="BF"/>
                <w:lang w:eastAsia="en-GB"/>
              </w:rPr>
              <w:t xml:space="preserve"> </w:t>
            </w:r>
          </w:p>
        </w:tc>
      </w:tr>
      <w:tr w:rsidR="006271B6" w:rsidRPr="00757A96" w14:paraId="71B0E7D8" w14:textId="7E15E73A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98F52C8" w14:textId="6129C3CB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09:</w:t>
            </w:r>
            <w:r w:rsidR="000B6765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10:00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875E" w14:textId="5E491C68" w:rsidR="00FC4E24" w:rsidRPr="000B6765" w:rsidRDefault="00FC4E24" w:rsidP="00FC4E24">
            <w:pP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Plenary Lecture 1</w:t>
            </w:r>
          </w:p>
          <w:p w14:paraId="7328722C" w14:textId="77777777" w:rsidR="00FC4E24" w:rsidRPr="003D03E2" w:rsidRDefault="00FC4E24" w:rsidP="005B18F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54A27E" w14:textId="52733654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EA9085" w14:textId="3DA426CF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929D4D2" w14:textId="77777777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280" w14:textId="22D1D390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271B6" w:rsidRPr="00757A96" w14:paraId="24C5C21C" w14:textId="42E7CD94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ABB2C9A" w14:textId="115BA936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10:00 –11:00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CF68" w14:textId="35B582A5" w:rsidR="00FC4E24" w:rsidRPr="000B6765" w:rsidRDefault="00FC4E24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1 </w:t>
            </w:r>
          </w:p>
          <w:p w14:paraId="647BD06C" w14:textId="67227779" w:rsidR="00FC4E24" w:rsidRPr="000B6765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lang w:eastAsia="en-GB"/>
              </w:rPr>
              <w:t>Epidemiology of obesity</w:t>
            </w:r>
          </w:p>
          <w:p w14:paraId="405C0201" w14:textId="77777777" w:rsidR="00FC4E24" w:rsidRPr="003D03E2" w:rsidRDefault="00FC4E24" w:rsidP="003D03E2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C681F4" w14:textId="18470FCE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09:45 –10:45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72A85" w14:textId="4DD2FE2F" w:rsidR="00FC4E24" w:rsidRPr="004A7707" w:rsidRDefault="00FC4E24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BD1C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5</w:t>
            </w:r>
            <w:r w:rsidR="00BD1CB6" w:rsidRPr="004A7707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</w:t>
            </w:r>
          </w:p>
          <w:p w14:paraId="4F8853A3" w14:textId="0956D283" w:rsidR="00FC4E24" w:rsidRPr="004A7707" w:rsidRDefault="00FC4E24" w:rsidP="00FC4E24">
            <w:pPr>
              <w:rPr>
                <w:rFonts w:ascii="Calibri" w:eastAsia="Times New Roman" w:hAnsi="Calibri" w:cs="Calibri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Psychological perspectives in obesity </w:t>
            </w:r>
          </w:p>
          <w:p w14:paraId="477449A7" w14:textId="0550A548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7030A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27B8AA4" w14:textId="1D0EB5A4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09:45 –10:45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128" w14:textId="326E3F98" w:rsidR="00A770B3" w:rsidRPr="004A7707" w:rsidRDefault="00A770B3" w:rsidP="00A770B3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9</w:t>
            </w:r>
          </w:p>
          <w:p w14:paraId="5A8E3A93" w14:textId="3B8BD493" w:rsidR="00A770B3" w:rsidRPr="004A7707" w:rsidRDefault="006F127C" w:rsidP="00A770B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Food security and obesity</w:t>
            </w:r>
            <w:r w:rsidRPr="004A7707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533A679B" w14:textId="28DE4F3B" w:rsidR="00FC4E24" w:rsidRPr="003D03E2" w:rsidRDefault="00FC4E24" w:rsidP="003D03E2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6271B6" w:rsidRPr="00757A96" w14:paraId="37F21D31" w14:textId="02A57A48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1B470F5" w14:textId="04773F9B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11:00 –12:00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371B" w14:textId="0F61CE02" w:rsidR="00FC4E24" w:rsidRPr="000B6765" w:rsidRDefault="00FC4E24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Symposium 2</w:t>
            </w:r>
            <w:r w:rsidRPr="000B6765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</w:t>
            </w:r>
          </w:p>
          <w:p w14:paraId="7774A611" w14:textId="6EBF247F" w:rsidR="00FC4E24" w:rsidRPr="000B6765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lang w:eastAsia="en-GB"/>
              </w:rPr>
              <w:t>COVID19 pandemic and obesity</w:t>
            </w:r>
          </w:p>
          <w:p w14:paraId="3D2462E1" w14:textId="558539C2" w:rsidR="00FC4E24" w:rsidRPr="003D03E2" w:rsidRDefault="00FC4E24" w:rsidP="003D03E2">
            <w:pPr>
              <w:rPr>
                <w:rFonts w:ascii="Calibri" w:eastAsia="Times New Roman" w:hAnsi="Calibri" w:cs="Calibri"/>
                <w:b/>
                <w:bCs/>
                <w:color w:val="7030A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50CEE3" w14:textId="3C0B5C7A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10:45 –12:00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1DCA1" w14:textId="3628E2F1" w:rsidR="00BF29B7" w:rsidRPr="004A7707" w:rsidRDefault="00FC4E24" w:rsidP="00FC4E24">
            <w:pPr>
              <w:rPr>
                <w:rFonts w:ascii="Calibri" w:eastAsia="Times New Roman" w:hAnsi="Calibri" w:cs="Calibri"/>
                <w:color w:val="C0000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 xml:space="preserve">AOASO President: Country Update </w:t>
            </w:r>
          </w:p>
          <w:p w14:paraId="341D8CD2" w14:textId="3F4FDAAE" w:rsidR="00FC4E24" w:rsidRPr="003D03E2" w:rsidRDefault="00FC4E24" w:rsidP="00FC4E24">
            <w:pPr>
              <w:rPr>
                <w:rFonts w:ascii="Calibri" w:eastAsia="Times New Roman" w:hAnsi="Calibri" w:cs="Calibri"/>
                <w:bCs/>
                <w:color w:val="7030A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61D9283" w14:textId="585B22A7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10:45 –12:00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CE4" w14:textId="4A8A80FC" w:rsidR="00A770B3" w:rsidRPr="004A7707" w:rsidRDefault="00A770B3" w:rsidP="00A770B3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10</w:t>
            </w:r>
          </w:p>
          <w:p w14:paraId="4665EF03" w14:textId="77777777" w:rsidR="00A770B3" w:rsidRPr="004A7707" w:rsidRDefault="00A770B3" w:rsidP="00A770B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Bariatric surgery</w:t>
            </w:r>
          </w:p>
          <w:p w14:paraId="6CB0212A" w14:textId="01E16798" w:rsidR="00FC4E24" w:rsidRPr="003D03E2" w:rsidRDefault="00FC4E24" w:rsidP="00A770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271B6" w:rsidRPr="00757A96" w14:paraId="01B38E90" w14:textId="3BF53009" w:rsidTr="006271B6">
        <w:trPr>
          <w:trHeight w:val="6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5E56B744" w14:textId="65D401F3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12:00 –13:00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FC19D12" w14:textId="1CF461BE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Lunch </w:t>
            </w:r>
            <w:r w:rsidR="005B18FD"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Symposium (TBC)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/ Poster / Sponsor’s booths (online)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4092C6" w14:textId="313A32D5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12.00</w:t>
            </w:r>
            <w:r w:rsidR="006A40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4B9709" w14:textId="34D62CE1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Lunch </w:t>
            </w:r>
            <w:r w:rsidR="005B18FD"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Symposium (TBC)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/ Poster / Sponsor’s booths (online)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B441B12" w14:textId="5ECE24AD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12.00 – 13:00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EE1DB2" w14:textId="379B042B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Lunch </w:t>
            </w:r>
            <w:r w:rsidR="005B18FD"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Symposium</w:t>
            </w:r>
            <w:r w:rsidR="006A4068"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(TBC)</w:t>
            </w: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/ Poster / Sponsor’s booths (online)</w:t>
            </w:r>
          </w:p>
        </w:tc>
      </w:tr>
      <w:tr w:rsidR="006271B6" w:rsidRPr="00757A96" w14:paraId="558596BC" w14:textId="77777777" w:rsidTr="006271B6">
        <w:trPr>
          <w:trHeight w:val="3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3441616E" w14:textId="2E69DE29" w:rsidR="003D03E2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A9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757A96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00 –14:30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1C88" w14:textId="1EEEE46B" w:rsidR="003D03E2" w:rsidRPr="004A7707" w:rsidRDefault="000B6765" w:rsidP="00FC4E24">
            <w:pPr>
              <w:rPr>
                <w:rFonts w:ascii="Calibri" w:eastAsia="Times New Roman" w:hAnsi="Calibri" w:cs="Calibri"/>
                <w:color w:val="C0000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 xml:space="preserve">AOASO </w:t>
            </w:r>
            <w:r w:rsidR="003D03E2" w:rsidRPr="004A7707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 xml:space="preserve">Rising Stars Symposium </w:t>
            </w:r>
          </w:p>
          <w:p w14:paraId="7ED9A6EE" w14:textId="77777777" w:rsidR="003D03E2" w:rsidRPr="006A4068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</w:p>
          <w:p w14:paraId="4B43804B" w14:textId="48FAD8B9" w:rsidR="003D03E2" w:rsidRPr="003D03E2" w:rsidRDefault="003D03E2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9D9416" w14:textId="0AA24F7C" w:rsidR="003D03E2" w:rsidRPr="003D03E2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13.00 </w:t>
            </w:r>
            <w:r w:rsidR="00BD0FBF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="005B18FD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A7AF" w14:textId="3E832A6D" w:rsidR="003D03E2" w:rsidRPr="003D03E2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6</w:t>
            </w: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D848DA6" w14:textId="48FF5A22" w:rsidR="003D03E2" w:rsidRPr="004A7707" w:rsidRDefault="006271B6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(Measurements/TBC)</w:t>
            </w:r>
          </w:p>
          <w:p w14:paraId="7346FDD6" w14:textId="468632A4" w:rsidR="003D03E2" w:rsidRPr="003D03E2" w:rsidRDefault="003D03E2" w:rsidP="00FC4E24">
            <w:pPr>
              <w:rPr>
                <w:rFonts w:ascii="Arial Narrow" w:eastAsia="Times New Roman" w:hAnsi="Arial Narrow" w:cs="Calibri"/>
                <w:color w:val="0432FF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0C3EE83" w14:textId="2E72D11E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13.00 – 13.45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C222" w14:textId="1829A9D1" w:rsidR="003D03E2" w:rsidRPr="004A7707" w:rsidRDefault="003D03E2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4A7707"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1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1</w:t>
            </w:r>
          </w:p>
          <w:p w14:paraId="4AD5119D" w14:textId="6CD704E9" w:rsidR="003D03E2" w:rsidRPr="004A7707" w:rsidRDefault="003D03E2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Lifestyle, exercise and diet</w:t>
            </w:r>
          </w:p>
          <w:p w14:paraId="0584DFAD" w14:textId="0F8398B6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271B6" w:rsidRPr="00757A96" w14:paraId="5B444EE9" w14:textId="2FF5FF05" w:rsidTr="006271B6">
        <w:trPr>
          <w:trHeight w:val="39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070E7AD" w14:textId="162E054A" w:rsidR="003D03E2" w:rsidRPr="00757A96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5AFC0" w14:textId="77777777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4535FE" w14:textId="1502E7F5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13:45 – 14:30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7934F636" w14:textId="76EB2769" w:rsidR="003D03E2" w:rsidRPr="003D03E2" w:rsidRDefault="003D03E2" w:rsidP="003D03E2">
            <w:pPr>
              <w:rPr>
                <w:rFonts w:ascii="Arial Narrow" w:eastAsia="Times New Roman" w:hAnsi="Arial Narrow" w:cs="Calibri"/>
                <w:color w:val="0432FF"/>
                <w:sz w:val="20"/>
                <w:szCs w:val="2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GB"/>
              </w:rPr>
              <w:t>Free Communications 2</w:t>
            </w:r>
            <w:r w:rsidRPr="004A7707">
              <w:rPr>
                <w:rFonts w:ascii="Calibri" w:eastAsia="Times New Roman" w:hAnsi="Calibri" w:cs="Calibri"/>
                <w:color w:val="538135" w:themeColor="accent6" w:themeShade="BF"/>
                <w:lang w:eastAsia="en-GB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734231D" w14:textId="7232E6CF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13:45 – 14:45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D66482" w14:textId="3653E241" w:rsidR="003D03E2" w:rsidRPr="003D03E2" w:rsidRDefault="003D03E2" w:rsidP="003D03E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GB"/>
              </w:rPr>
              <w:t>Free Communications 3</w:t>
            </w:r>
            <w:r w:rsidRPr="004A7707">
              <w:rPr>
                <w:rFonts w:ascii="Calibri" w:eastAsia="Times New Roman" w:hAnsi="Calibri" w:cs="Calibri"/>
                <w:color w:val="538135" w:themeColor="accent6" w:themeShade="BF"/>
                <w:lang w:eastAsia="en-GB"/>
              </w:rPr>
              <w:t xml:space="preserve"> </w:t>
            </w:r>
          </w:p>
        </w:tc>
      </w:tr>
      <w:tr w:rsidR="006271B6" w:rsidRPr="00757A96" w14:paraId="1B048FC1" w14:textId="77777777" w:rsidTr="006271B6">
        <w:trPr>
          <w:trHeight w:val="393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CB3425A" w14:textId="01EAAC27" w:rsidR="003D03E2" w:rsidRPr="00757A96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A9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757A96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757A9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</w:t>
            </w:r>
            <w:r w:rsidR="006271B6">
              <w:rPr>
                <w:rFonts w:ascii="Calibri" w:eastAsia="Times New Roman" w:hAnsi="Calibri" w:cs="Calibri"/>
                <w:color w:val="000000"/>
                <w:lang w:eastAsia="en-GB"/>
              </w:rPr>
              <w:t>15:15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20E8" w14:textId="7D65ABD8" w:rsidR="003D03E2" w:rsidRPr="000B6765" w:rsidRDefault="003D03E2" w:rsidP="003D03E2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0B6765" w:rsidRPr="000B6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3</w:t>
            </w:r>
            <w:r w:rsidRPr="000B6765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</w:t>
            </w:r>
          </w:p>
          <w:p w14:paraId="01390FD2" w14:textId="77777777" w:rsidR="003D03E2" w:rsidRPr="004A7707" w:rsidRDefault="003D03E2" w:rsidP="003D03E2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Mechanistic Underpinnings of Obesity</w:t>
            </w:r>
          </w:p>
          <w:p w14:paraId="64055D92" w14:textId="77777777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392F0" w14:textId="6BDD0CF7" w:rsidR="003D03E2" w:rsidRPr="003D03E2" w:rsidRDefault="003D03E2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14:30 – 15:30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4D6D374A" w14:textId="457C70BD" w:rsidR="003D03E2" w:rsidRPr="004A7707" w:rsidRDefault="003D03E2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271B6" w:rsidRPr="006D49AB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7</w:t>
            </w:r>
          </w:p>
          <w:p w14:paraId="31F5B973" w14:textId="2BE3E630" w:rsidR="003D03E2" w:rsidRPr="004A7707" w:rsidRDefault="003D03E2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Obesity treatment and management</w:t>
            </w:r>
          </w:p>
          <w:p w14:paraId="0188E66B" w14:textId="4B1B9BDF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E50D347" w14:textId="6E896938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14:45 – 15:30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E5E" w14:textId="51FDE783" w:rsidR="003D03E2" w:rsidRPr="004A7707" w:rsidRDefault="003D03E2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A4068"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1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2</w:t>
            </w:r>
          </w:p>
          <w:p w14:paraId="000C3069" w14:textId="6E84844C" w:rsidR="003D03E2" w:rsidRPr="004A7707" w:rsidRDefault="003D03E2" w:rsidP="00FC4E24">
            <w:pPr>
              <w:rPr>
                <w:rFonts w:ascii="Calibri" w:eastAsia="Times New Roman" w:hAnsi="Calibri" w:cs="Calibri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Complications of obesity</w:t>
            </w:r>
            <w:r w:rsidRPr="004A7707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 </w:t>
            </w:r>
          </w:p>
          <w:p w14:paraId="7BFC598E" w14:textId="6D1C188B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271B6" w:rsidRPr="00757A96" w14:paraId="115C30A7" w14:textId="5EDAC8D5" w:rsidTr="006271B6">
        <w:trPr>
          <w:trHeight w:val="320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6942BB7" w14:textId="0E902EA7" w:rsidR="003D03E2" w:rsidRPr="00757A96" w:rsidRDefault="006271B6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15:15 – 16:00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09AF" w14:textId="2430EEF2" w:rsidR="006271B6" w:rsidRPr="000B6765" w:rsidRDefault="006271B6" w:rsidP="006271B6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0B6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4</w:t>
            </w:r>
          </w:p>
          <w:p w14:paraId="664D4A1A" w14:textId="078BBC80" w:rsidR="006271B6" w:rsidRPr="004A7707" w:rsidRDefault="006271B6" w:rsidP="006271B6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Childhood obesity</w:t>
            </w:r>
          </w:p>
          <w:p w14:paraId="08F09A4D" w14:textId="465EB82A" w:rsidR="003D03E2" w:rsidRPr="003D03E2" w:rsidRDefault="003D03E2" w:rsidP="003D03E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578C18" w14:textId="6DFE8747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15:30 – 16:15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A172" w14:textId="14A7792A" w:rsidR="003D03E2" w:rsidRPr="004A7707" w:rsidRDefault="003D03E2" w:rsidP="00FC4E24">
            <w:pPr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Symposium </w:t>
            </w:r>
            <w:r w:rsidR="006271B6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8</w:t>
            </w:r>
            <w:r w:rsidRPr="004A7707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</w:t>
            </w:r>
          </w:p>
          <w:p w14:paraId="0C626856" w14:textId="77845CAA" w:rsidR="003D03E2" w:rsidRPr="004A7707" w:rsidRDefault="003D03E2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lang w:eastAsia="en-GB"/>
              </w:rPr>
              <w:t>Prevention of obesity</w:t>
            </w:r>
          </w:p>
          <w:p w14:paraId="5BA619BB" w14:textId="2EEDC04B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D517246" w14:textId="70DF79C0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15:30 – 16:15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33C" w14:textId="2566FB83" w:rsidR="003D03E2" w:rsidRPr="004A7707" w:rsidRDefault="003D03E2" w:rsidP="00FC4E24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Plenary Lecture 5 </w:t>
            </w:r>
          </w:p>
          <w:p w14:paraId="021C9BE7" w14:textId="77777777" w:rsidR="00746E3F" w:rsidRPr="00746E3F" w:rsidRDefault="00746E3F" w:rsidP="00FC4E24">
            <w:pPr>
              <w:rPr>
                <w:rFonts w:ascii="Calibri" w:eastAsia="Times New Roman" w:hAnsi="Calibri" w:cs="Calibri"/>
                <w:b/>
                <w:color w:val="2F5496" w:themeColor="accent1" w:themeShade="BF"/>
                <w:lang w:eastAsia="en-GB"/>
              </w:rPr>
            </w:pPr>
          </w:p>
          <w:p w14:paraId="0E3610CD" w14:textId="65BB606D" w:rsidR="00746E3F" w:rsidRPr="003D03E2" w:rsidRDefault="00746E3F" w:rsidP="005B18F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271B6" w:rsidRPr="00757A96" w14:paraId="2C155490" w14:textId="77777777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907D52F" w14:textId="3B483A4F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16:00 – 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E985D" w14:textId="6AE519A5" w:rsidR="003D03E2" w:rsidRPr="004A7707" w:rsidRDefault="00FC4E24" w:rsidP="003D03E2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GB"/>
              </w:rPr>
            </w:pPr>
            <w:r w:rsidRPr="004A770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GB"/>
              </w:rPr>
              <w:t>Free Communications 1</w:t>
            </w:r>
            <w:r w:rsidRPr="004A7707">
              <w:rPr>
                <w:rFonts w:ascii="Calibri" w:eastAsia="Times New Roman" w:hAnsi="Calibri" w:cs="Calibri"/>
                <w:color w:val="538135" w:themeColor="accent6" w:themeShade="BF"/>
                <w:lang w:eastAsia="en-GB"/>
              </w:rPr>
              <w:t xml:space="preserve"> </w:t>
            </w:r>
          </w:p>
          <w:p w14:paraId="3C8A66BB" w14:textId="67513FB0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93FB1D" w14:textId="74C7D33D" w:rsidR="00FC4E24" w:rsidRPr="003D03E2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16:15 – 17:</w:t>
            </w:r>
            <w:r w:rsidR="00A07E8A">
              <w:rPr>
                <w:rFonts w:ascii="Calibri" w:eastAsia="Times New Roman" w:hAnsi="Calibri" w:cs="Calibri"/>
                <w:color w:val="000000"/>
                <w:lang w:eastAsia="en-GB"/>
              </w:rPr>
              <w:t>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3BAA1" w14:textId="1206FCBB" w:rsidR="00FC4E24" w:rsidRPr="004A7707" w:rsidRDefault="00FC4E24" w:rsidP="00FC4E24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4A7707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Plenary Lecture 3 </w:t>
            </w:r>
          </w:p>
          <w:p w14:paraId="249BFA5D" w14:textId="32BC0587" w:rsidR="00FC4E24" w:rsidRPr="00746E3F" w:rsidRDefault="00FC4E24" w:rsidP="00FC4E24">
            <w:pPr>
              <w:rPr>
                <w:rFonts w:eastAsia="Times New Roman" w:cstheme="minorHAnsi"/>
                <w:color w:val="2F5496" w:themeColor="accent1" w:themeShade="BF"/>
                <w:lang w:eastAsia="en-GB"/>
              </w:rPr>
            </w:pPr>
          </w:p>
          <w:p w14:paraId="5C153F95" w14:textId="6CD43902" w:rsidR="003D03E2" w:rsidRPr="003D03E2" w:rsidRDefault="003D03E2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F1F3426" w14:textId="484EA885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5B9BD5" w:themeColor="accent5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color w:val="000000"/>
                <w:lang w:eastAsia="en-GB"/>
              </w:rPr>
              <w:t>16:15 – 17:00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BE0" w14:textId="2793A703" w:rsidR="00FC4E24" w:rsidRPr="003D03E2" w:rsidRDefault="00FC4E24" w:rsidP="00FC4E24">
            <w:pPr>
              <w:rPr>
                <w:rFonts w:ascii="Calibri" w:eastAsia="Times New Roman" w:hAnsi="Calibri" w:cs="Calibri"/>
                <w:b/>
                <w:bCs/>
                <w:color w:val="5B9BD5" w:themeColor="accent5"/>
                <w:lang w:eastAsia="en-GB"/>
              </w:rPr>
            </w:pPr>
            <w:r w:rsidRPr="003D03E2">
              <w:rPr>
                <w:rFonts w:ascii="Calibri" w:eastAsia="Times New Roman" w:hAnsi="Calibri" w:cs="Calibri"/>
                <w:b/>
                <w:bCs/>
                <w:lang w:eastAsia="en-GB"/>
              </w:rPr>
              <w:t>Prize-giving &amp; Closing Ceremony</w:t>
            </w:r>
          </w:p>
        </w:tc>
      </w:tr>
      <w:tr w:rsidR="006271B6" w:rsidRPr="00757A96" w14:paraId="669A0417" w14:textId="4B2F313C" w:rsidTr="006A406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8C31E62" w14:textId="77777777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071536C" w14:textId="77777777" w:rsidR="00FC4E24" w:rsidRPr="00BD0FBF" w:rsidRDefault="00FC4E24" w:rsidP="00FC4E2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Poster / Sponsor’s booths (online)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809D71" w14:textId="77777777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4DF4E" w14:textId="04548A71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Poster / Sponsor’s booths (online)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189B4545" w14:textId="77777777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977281" w14:textId="13AEF7DB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BD0FBF">
              <w:rPr>
                <w:rFonts w:ascii="Calibri" w:eastAsia="Times New Roman" w:hAnsi="Calibri" w:cs="Calibri"/>
                <w:b/>
                <w:bCs/>
                <w:lang w:eastAsia="en-GB"/>
              </w:rPr>
              <w:t>Poster / Sponsor’s booths (online)</w:t>
            </w:r>
          </w:p>
        </w:tc>
      </w:tr>
      <w:tr w:rsidR="006271B6" w:rsidRPr="00757A96" w14:paraId="406C1CF3" w14:textId="0F107710" w:rsidTr="00A07E8A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hideMark/>
          </w:tcPr>
          <w:p w14:paraId="3D9BC67D" w14:textId="77777777" w:rsidR="00FC4E24" w:rsidRPr="00757A96" w:rsidRDefault="00FC4E24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hideMark/>
          </w:tcPr>
          <w:p w14:paraId="1C1A84FA" w14:textId="414134B9" w:rsidR="00FC4E24" w:rsidRPr="00B021B4" w:rsidRDefault="00FC4E24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21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END OF DAY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3D0945">
              <w:rPr>
                <w:rFonts w:ascii="Calibri" w:eastAsia="Times New Roman" w:hAnsi="Calibri" w:cs="Calibri"/>
                <w:color w:val="000000"/>
                <w:lang w:eastAsia="en-GB"/>
              </w:rPr>
              <w:t>– See you tomorrow!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05B45D22" w14:textId="77777777" w:rsidR="00FC4E24" w:rsidRPr="00B021B4" w:rsidRDefault="00FC4E24" w:rsidP="00FC4E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73659D4B" w14:textId="20A946ED" w:rsidR="00FC4E24" w:rsidRPr="00B021B4" w:rsidRDefault="00FC4E24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21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END OF 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 </w:t>
            </w:r>
            <w:r w:rsidRPr="003D0945">
              <w:rPr>
                <w:rFonts w:ascii="Calibri" w:eastAsia="Times New Roman" w:hAnsi="Calibri" w:cs="Calibri"/>
                <w:color w:val="000000"/>
                <w:lang w:eastAsia="en-GB"/>
              </w:rPr>
              <w:t>– See you tomorrow!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C74B991" w14:textId="77777777" w:rsidR="00FC4E24" w:rsidRPr="00B021B4" w:rsidRDefault="00FC4E24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C502C13" w14:textId="2704BFF3" w:rsidR="00FC4E24" w:rsidRPr="00B021B4" w:rsidRDefault="00FC4E24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21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END OF 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 </w:t>
            </w:r>
            <w:r w:rsidRPr="003D09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End of Conference </w:t>
            </w:r>
            <w:r w:rsidRPr="003D09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sym w:font="Symbol" w:char="F0B7"/>
            </w:r>
            <w:r w:rsidRPr="003D09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Take Care &amp; Stay Safe!</w:t>
            </w:r>
          </w:p>
        </w:tc>
      </w:tr>
      <w:tr w:rsidR="006271B6" w:rsidRPr="00757A96" w14:paraId="309E4EF3" w14:textId="77777777" w:rsidTr="00A07E8A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801246C" w14:textId="77777777" w:rsidR="00A07E8A" w:rsidRPr="00757A96" w:rsidRDefault="00A07E8A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EDEFBF5" w14:textId="77777777" w:rsidR="00A07E8A" w:rsidRPr="00B021B4" w:rsidRDefault="00A07E8A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ACBD" w14:textId="7B1E1883" w:rsidR="00A07E8A" w:rsidRPr="00A07E8A" w:rsidRDefault="00A07E8A" w:rsidP="00FC4E2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7E8A">
              <w:rPr>
                <w:rFonts w:ascii="Calibri" w:eastAsia="Times New Roman" w:hAnsi="Calibri" w:cs="Calibri"/>
                <w:color w:val="000000"/>
                <w:lang w:eastAsia="en-GB"/>
              </w:rPr>
              <w:t>17:15 – 18:30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941F" w14:textId="7B9B4D22" w:rsidR="00A07E8A" w:rsidRPr="00A07E8A" w:rsidRDefault="00A07E8A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</w:pPr>
            <w:r w:rsidRPr="00A07E8A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AOASO Council Meeting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8262B59" w14:textId="77777777" w:rsidR="00A07E8A" w:rsidRPr="00B021B4" w:rsidRDefault="00A07E8A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59D71D" w14:textId="77777777" w:rsidR="00A07E8A" w:rsidRPr="00B021B4" w:rsidRDefault="00A07E8A" w:rsidP="00FC4E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63210091" w14:textId="77777777" w:rsidR="00876358" w:rsidRPr="00876358" w:rsidRDefault="00876358" w:rsidP="00531678">
      <w:pPr>
        <w:jc w:val="center"/>
        <w:rPr>
          <w:i/>
          <w:iCs/>
          <w:color w:val="FF0000"/>
          <w:sz w:val="10"/>
          <w:szCs w:val="10"/>
        </w:rPr>
      </w:pPr>
    </w:p>
    <w:p w14:paraId="525121A5" w14:textId="41DD555F" w:rsidR="00D13AAD" w:rsidRPr="00876358" w:rsidRDefault="008B3A4E" w:rsidP="00531678">
      <w:pPr>
        <w:jc w:val="center"/>
        <w:rPr>
          <w:b/>
          <w:bCs/>
          <w:i/>
          <w:iCs/>
          <w:color w:val="FF0000"/>
        </w:rPr>
      </w:pPr>
      <w:r w:rsidRPr="00876358">
        <w:rPr>
          <w:b/>
          <w:bCs/>
          <w:i/>
          <w:iCs/>
          <w:color w:val="FF0000"/>
        </w:rPr>
        <w:t>Note: Time indicated is GMT+8 (i.e. Malaysia Standard Time)</w:t>
      </w:r>
    </w:p>
    <w:sectPr w:rsidR="00D13AAD" w:rsidRPr="00876358" w:rsidSect="00531678">
      <w:pgSz w:w="16817" w:h="11901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C6276"/>
    <w:multiLevelType w:val="hybridMultilevel"/>
    <w:tmpl w:val="A104C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MTCzNDO3MDQ1NDRU0lEKTi0uzszPAykwqgUAeNM9CSwAAAA="/>
  </w:docVars>
  <w:rsids>
    <w:rsidRoot w:val="002A1205"/>
    <w:rsid w:val="000134ED"/>
    <w:rsid w:val="00027067"/>
    <w:rsid w:val="000353E4"/>
    <w:rsid w:val="00053086"/>
    <w:rsid w:val="000B04CE"/>
    <w:rsid w:val="000B6765"/>
    <w:rsid w:val="00106727"/>
    <w:rsid w:val="00176F2F"/>
    <w:rsid w:val="001938CE"/>
    <w:rsid w:val="001F71E2"/>
    <w:rsid w:val="002A1205"/>
    <w:rsid w:val="002A411D"/>
    <w:rsid w:val="002E097C"/>
    <w:rsid w:val="00316A90"/>
    <w:rsid w:val="00347173"/>
    <w:rsid w:val="0036759F"/>
    <w:rsid w:val="003C6CFD"/>
    <w:rsid w:val="003D03E2"/>
    <w:rsid w:val="0047738C"/>
    <w:rsid w:val="004A7707"/>
    <w:rsid w:val="004F7F74"/>
    <w:rsid w:val="00531678"/>
    <w:rsid w:val="00544DCB"/>
    <w:rsid w:val="005B18FD"/>
    <w:rsid w:val="006271B6"/>
    <w:rsid w:val="006758C5"/>
    <w:rsid w:val="00681809"/>
    <w:rsid w:val="0069110F"/>
    <w:rsid w:val="006A4068"/>
    <w:rsid w:val="006D353F"/>
    <w:rsid w:val="006D49AB"/>
    <w:rsid w:val="006E60C4"/>
    <w:rsid w:val="006F127C"/>
    <w:rsid w:val="006F3EA7"/>
    <w:rsid w:val="007430BA"/>
    <w:rsid w:val="00746E3F"/>
    <w:rsid w:val="007A3DC6"/>
    <w:rsid w:val="00876358"/>
    <w:rsid w:val="008B3A4E"/>
    <w:rsid w:val="008C2042"/>
    <w:rsid w:val="00980517"/>
    <w:rsid w:val="009C47E6"/>
    <w:rsid w:val="00A028A2"/>
    <w:rsid w:val="00A07E8A"/>
    <w:rsid w:val="00A31066"/>
    <w:rsid w:val="00A770B3"/>
    <w:rsid w:val="00BD0FBF"/>
    <w:rsid w:val="00BD1CB6"/>
    <w:rsid w:val="00BE3C11"/>
    <w:rsid w:val="00BF29B7"/>
    <w:rsid w:val="00C26586"/>
    <w:rsid w:val="00C972F0"/>
    <w:rsid w:val="00CA412B"/>
    <w:rsid w:val="00D13AAD"/>
    <w:rsid w:val="00D95A67"/>
    <w:rsid w:val="00DA3813"/>
    <w:rsid w:val="00E020BA"/>
    <w:rsid w:val="00FB55E0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1BF0"/>
  <w15:chartTrackingRefBased/>
  <w15:docId w15:val="{39644E30-9B12-3A49-B9DA-B9418B9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1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1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 Koon Poh</dc:creator>
  <cp:keywords/>
  <dc:description/>
  <cp:lastModifiedBy>Ismail Noor</cp:lastModifiedBy>
  <cp:revision>2</cp:revision>
  <dcterms:created xsi:type="dcterms:W3CDTF">2021-02-10T17:54:00Z</dcterms:created>
  <dcterms:modified xsi:type="dcterms:W3CDTF">2021-02-10T17:54:00Z</dcterms:modified>
</cp:coreProperties>
</file>