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E88" w:rsidRDefault="00AD7D12" w:rsidP="00F80789">
      <w:pPr>
        <w:adjustRightInd w:val="0"/>
        <w:snapToGrid w:val="0"/>
        <w:spacing w:line="276" w:lineRule="auto"/>
        <w:jc w:val="center"/>
        <w:rPr>
          <w:rFonts w:ascii="標楷體" w:eastAsia="標楷體" w:hAnsi="標楷體"/>
          <w:b/>
          <w:bCs/>
          <w:sz w:val="36"/>
        </w:rPr>
      </w:pPr>
      <w:r w:rsidRPr="00E34CE1">
        <w:rPr>
          <w:rFonts w:ascii="標楷體" w:eastAsia="標楷體" w:hAnsi="標楷體" w:hint="eastAsia"/>
          <w:b/>
          <w:bCs/>
          <w:sz w:val="36"/>
        </w:rPr>
        <w:t>中華民國健診學會</w:t>
      </w:r>
    </w:p>
    <w:p w:rsidR="00E34CE1" w:rsidRPr="00ED3E88" w:rsidRDefault="002C2037" w:rsidP="00F80789">
      <w:pPr>
        <w:adjustRightInd w:val="0"/>
        <w:snapToGrid w:val="0"/>
        <w:spacing w:line="276" w:lineRule="auto"/>
        <w:jc w:val="center"/>
        <w:rPr>
          <w:rFonts w:ascii="標楷體" w:eastAsia="標楷體" w:hAnsi="標楷體"/>
          <w:b/>
          <w:bCs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106</w:t>
      </w:r>
      <w:r w:rsidR="00ED3E88" w:rsidRPr="00ED3E88">
        <w:rPr>
          <w:rFonts w:ascii="標楷體" w:eastAsia="標楷體" w:hAnsi="標楷體" w:hint="eastAsia"/>
          <w:b/>
          <w:bCs/>
          <w:sz w:val="32"/>
        </w:rPr>
        <w:t>年度</w:t>
      </w:r>
      <w:r w:rsidR="00AD7D12" w:rsidRPr="00ED3E88">
        <w:rPr>
          <w:rFonts w:ascii="標楷體" w:eastAsia="標楷體" w:hAnsi="標楷體" w:hint="eastAsia"/>
          <w:b/>
          <w:bCs/>
          <w:sz w:val="32"/>
        </w:rPr>
        <w:t>會員大會暨學術研討會</w:t>
      </w:r>
    </w:p>
    <w:p w:rsidR="007A36D6" w:rsidRPr="00ED3E88" w:rsidRDefault="00ED3E88" w:rsidP="00F80789">
      <w:pPr>
        <w:adjustRightInd w:val="0"/>
        <w:snapToGrid w:val="0"/>
        <w:spacing w:line="276" w:lineRule="auto"/>
        <w:jc w:val="center"/>
        <w:rPr>
          <w:rFonts w:ascii="標楷體" w:eastAsia="標楷體" w:hAnsi="標楷體"/>
          <w:b/>
          <w:bCs/>
          <w:sz w:val="32"/>
        </w:rPr>
      </w:pPr>
      <w:r w:rsidRPr="00ED3E88">
        <w:rPr>
          <w:rFonts w:ascii="標楷體" w:eastAsia="標楷體" w:hAnsi="標楷體" w:hint="eastAsia"/>
          <w:b/>
          <w:bCs/>
          <w:sz w:val="32"/>
        </w:rPr>
        <w:t>會議</w:t>
      </w:r>
      <w:r w:rsidR="00E34CE1" w:rsidRPr="00ED3E88">
        <w:rPr>
          <w:rFonts w:ascii="標楷體" w:eastAsia="標楷體" w:hAnsi="標楷體" w:hint="eastAsia"/>
          <w:b/>
          <w:bCs/>
          <w:sz w:val="32"/>
        </w:rPr>
        <w:t>議程</w:t>
      </w:r>
    </w:p>
    <w:p w:rsidR="00ED3E88" w:rsidRDefault="00ED3E88" w:rsidP="00ED3E88">
      <w:pPr>
        <w:adjustRightInd w:val="0"/>
        <w:snapToGrid w:val="0"/>
        <w:rPr>
          <w:rFonts w:ascii="標楷體" w:eastAsia="標楷體" w:hAnsi="標楷體"/>
          <w:bCs/>
          <w:sz w:val="28"/>
        </w:rPr>
      </w:pPr>
    </w:p>
    <w:p w:rsidR="00F80789" w:rsidRDefault="007A36D6" w:rsidP="00ED3E88">
      <w:pPr>
        <w:adjustRightInd w:val="0"/>
        <w:snapToGrid w:val="0"/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 w:hint="eastAsia"/>
          <w:bCs/>
          <w:szCs w:val="24"/>
        </w:rPr>
        <w:t xml:space="preserve">  </w:t>
      </w:r>
    </w:p>
    <w:p w:rsidR="00ED3E88" w:rsidRPr="00F80789" w:rsidRDefault="00ED3E88" w:rsidP="00ED3E88">
      <w:pPr>
        <w:adjustRightInd w:val="0"/>
        <w:snapToGrid w:val="0"/>
        <w:rPr>
          <w:rFonts w:ascii="標楷體" w:eastAsia="標楷體" w:hAnsi="標楷體"/>
          <w:bCs/>
          <w:sz w:val="28"/>
          <w:szCs w:val="24"/>
        </w:rPr>
      </w:pPr>
      <w:r w:rsidRPr="00F80789">
        <w:rPr>
          <w:rFonts w:ascii="標楷體" w:eastAsia="標楷體" w:hAnsi="標楷體" w:hint="eastAsia"/>
          <w:bCs/>
          <w:sz w:val="28"/>
          <w:szCs w:val="24"/>
        </w:rPr>
        <w:t>主辦單位：中華民國健診學會</w:t>
      </w:r>
    </w:p>
    <w:p w:rsidR="00717421" w:rsidRPr="00F80789" w:rsidRDefault="002C2037" w:rsidP="00ED3E88">
      <w:pPr>
        <w:adjustRightInd w:val="0"/>
        <w:snapToGrid w:val="0"/>
        <w:rPr>
          <w:rFonts w:ascii="標楷體" w:eastAsia="標楷體" w:hAnsi="標楷體"/>
          <w:bCs/>
          <w:sz w:val="28"/>
          <w:szCs w:val="24"/>
        </w:rPr>
      </w:pPr>
      <w:r w:rsidRPr="00F80789">
        <w:rPr>
          <w:rFonts w:ascii="標楷體" w:eastAsia="標楷體" w:hAnsi="標楷體" w:hint="eastAsia"/>
          <w:bCs/>
          <w:sz w:val="28"/>
          <w:szCs w:val="24"/>
        </w:rPr>
        <w:t>協辦單位：</w:t>
      </w:r>
    </w:p>
    <w:p w:rsidR="002C2037" w:rsidRPr="00F80789" w:rsidRDefault="002C2037" w:rsidP="00ED3E88">
      <w:pPr>
        <w:adjustRightInd w:val="0"/>
        <w:snapToGrid w:val="0"/>
        <w:rPr>
          <w:rFonts w:ascii="標楷體" w:eastAsia="標楷體" w:hAnsi="標楷體"/>
          <w:bCs/>
          <w:sz w:val="28"/>
          <w:szCs w:val="24"/>
        </w:rPr>
      </w:pPr>
      <w:r w:rsidRPr="00F80789">
        <w:rPr>
          <w:rFonts w:ascii="標楷體" w:eastAsia="標楷體" w:hAnsi="標楷體" w:hint="eastAsia"/>
          <w:bCs/>
          <w:sz w:val="28"/>
          <w:szCs w:val="24"/>
        </w:rPr>
        <w:t>贊助單位：</w:t>
      </w:r>
    </w:p>
    <w:p w:rsidR="00ED3E88" w:rsidRPr="00F80789" w:rsidRDefault="00ED3E88" w:rsidP="00ED3E88">
      <w:pPr>
        <w:adjustRightInd w:val="0"/>
        <w:snapToGrid w:val="0"/>
        <w:rPr>
          <w:rFonts w:ascii="標楷體" w:eastAsia="標楷體" w:hAnsi="標楷體"/>
          <w:bCs/>
          <w:sz w:val="28"/>
          <w:szCs w:val="24"/>
        </w:rPr>
      </w:pPr>
      <w:r w:rsidRPr="00F80789">
        <w:rPr>
          <w:rFonts w:ascii="標楷體" w:eastAsia="標楷體" w:hAnsi="標楷體" w:hint="eastAsia"/>
          <w:bCs/>
          <w:sz w:val="28"/>
          <w:szCs w:val="24"/>
        </w:rPr>
        <w:t>召開日期：</w:t>
      </w:r>
      <w:r w:rsidR="002C2037" w:rsidRPr="00F80789">
        <w:rPr>
          <w:rFonts w:ascii="標楷體" w:eastAsia="標楷體" w:hAnsi="標楷體" w:hint="eastAsia"/>
          <w:bCs/>
          <w:sz w:val="28"/>
          <w:szCs w:val="24"/>
        </w:rPr>
        <w:t>106</w:t>
      </w:r>
      <w:r w:rsidRPr="00F80789">
        <w:rPr>
          <w:rFonts w:ascii="標楷體" w:eastAsia="標楷體" w:hAnsi="標楷體" w:hint="eastAsia"/>
          <w:bCs/>
          <w:sz w:val="28"/>
          <w:szCs w:val="24"/>
        </w:rPr>
        <w:t>年</w:t>
      </w:r>
      <w:r w:rsidR="002C2037" w:rsidRPr="00F80789">
        <w:rPr>
          <w:rFonts w:ascii="標楷體" w:eastAsia="標楷體" w:hAnsi="標楷體" w:hint="eastAsia"/>
          <w:bCs/>
          <w:sz w:val="28"/>
          <w:szCs w:val="24"/>
        </w:rPr>
        <w:t>02</w:t>
      </w:r>
      <w:r w:rsidRPr="00F80789">
        <w:rPr>
          <w:rFonts w:ascii="標楷體" w:eastAsia="標楷體" w:hAnsi="標楷體" w:hint="eastAsia"/>
          <w:bCs/>
          <w:sz w:val="28"/>
          <w:szCs w:val="24"/>
        </w:rPr>
        <w:t>月</w:t>
      </w:r>
      <w:r w:rsidR="002C2037" w:rsidRPr="00F80789">
        <w:rPr>
          <w:rFonts w:ascii="標楷體" w:eastAsia="標楷體" w:hAnsi="標楷體"/>
          <w:bCs/>
          <w:sz w:val="28"/>
          <w:szCs w:val="24"/>
        </w:rPr>
        <w:t>18</w:t>
      </w:r>
      <w:r w:rsidRPr="00F80789">
        <w:rPr>
          <w:rFonts w:ascii="標楷體" w:eastAsia="標楷體" w:hAnsi="標楷體" w:hint="eastAsia"/>
          <w:bCs/>
          <w:sz w:val="28"/>
          <w:szCs w:val="24"/>
        </w:rPr>
        <w:t>日</w:t>
      </w:r>
      <w:r w:rsidR="00E77142" w:rsidRPr="00F80789">
        <w:rPr>
          <w:rFonts w:ascii="標楷體" w:eastAsia="標楷體" w:hAnsi="標楷體" w:hint="eastAsia"/>
          <w:bCs/>
          <w:sz w:val="28"/>
          <w:szCs w:val="24"/>
        </w:rPr>
        <w:t>(六</w:t>
      </w:r>
      <w:r w:rsidR="007A2A7D" w:rsidRPr="00F80789">
        <w:rPr>
          <w:rFonts w:ascii="標楷體" w:eastAsia="標楷體" w:hAnsi="標楷體" w:hint="eastAsia"/>
          <w:bCs/>
          <w:sz w:val="28"/>
          <w:szCs w:val="24"/>
        </w:rPr>
        <w:t>) 12</w:t>
      </w:r>
      <w:r w:rsidR="002C2037" w:rsidRPr="00F80789">
        <w:rPr>
          <w:rFonts w:ascii="標楷體" w:eastAsia="標楷體" w:hAnsi="標楷體" w:hint="eastAsia"/>
          <w:bCs/>
          <w:sz w:val="28"/>
          <w:szCs w:val="24"/>
        </w:rPr>
        <w:t>:00-17</w:t>
      </w:r>
      <w:r w:rsidR="00E77142" w:rsidRPr="00F80789">
        <w:rPr>
          <w:rFonts w:ascii="標楷體" w:eastAsia="標楷體" w:hAnsi="標楷體" w:hint="eastAsia"/>
          <w:bCs/>
          <w:sz w:val="28"/>
          <w:szCs w:val="24"/>
        </w:rPr>
        <w:t>:00</w:t>
      </w:r>
      <w:r w:rsidR="002C2037" w:rsidRPr="00F80789">
        <w:rPr>
          <w:rFonts w:ascii="標楷體" w:eastAsia="標楷體" w:hAnsi="標楷體"/>
          <w:bCs/>
          <w:sz w:val="28"/>
          <w:szCs w:val="24"/>
        </w:rPr>
        <w:t xml:space="preserve"> PM</w:t>
      </w:r>
    </w:p>
    <w:p w:rsidR="00BB2C3A" w:rsidRDefault="002C2037" w:rsidP="00E77142">
      <w:pPr>
        <w:adjustRightInd w:val="0"/>
        <w:snapToGrid w:val="0"/>
        <w:rPr>
          <w:rFonts w:ascii="標楷體" w:eastAsia="標楷體" w:hAnsi="標楷體"/>
          <w:bCs/>
          <w:szCs w:val="24"/>
        </w:rPr>
      </w:pPr>
      <w:r w:rsidRPr="00F80789">
        <w:rPr>
          <w:rFonts w:ascii="標楷體" w:eastAsia="標楷體" w:hAnsi="標楷體" w:hint="eastAsia"/>
          <w:bCs/>
          <w:sz w:val="28"/>
          <w:szCs w:val="24"/>
        </w:rPr>
        <w:t>舉辦地點：台大景福館1樓會議室(</w:t>
      </w:r>
      <w:r w:rsidRPr="00F80789">
        <w:rPr>
          <w:rFonts w:ascii="標楷體" w:eastAsia="標楷體" w:hAnsi="標楷體"/>
          <w:bCs/>
          <w:sz w:val="28"/>
          <w:szCs w:val="24"/>
        </w:rPr>
        <w:t>台北市中正區公園路15-2號</w:t>
      </w:r>
      <w:r w:rsidRPr="00F80789">
        <w:rPr>
          <w:rFonts w:ascii="標楷體" w:eastAsia="標楷體" w:hAnsi="標楷體" w:hint="eastAsia"/>
          <w:bCs/>
          <w:sz w:val="28"/>
          <w:szCs w:val="24"/>
        </w:rPr>
        <w:t>)</w:t>
      </w:r>
    </w:p>
    <w:tbl>
      <w:tblPr>
        <w:tblStyle w:val="a3"/>
        <w:tblpPr w:leftFromText="180" w:rightFromText="180" w:vertAnchor="text" w:horzAnchor="margin" w:tblpY="114"/>
        <w:tblW w:w="1034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776"/>
        <w:gridCol w:w="3469"/>
        <w:gridCol w:w="2693"/>
        <w:gridCol w:w="2410"/>
      </w:tblGrid>
      <w:tr w:rsidR="00F80789" w:rsidRPr="00AA7B41" w:rsidTr="00F80789">
        <w:tc>
          <w:tcPr>
            <w:tcW w:w="1776" w:type="dxa"/>
            <w:vAlign w:val="bottom"/>
          </w:tcPr>
          <w:p w:rsidR="00F80789" w:rsidRPr="007A36D6" w:rsidRDefault="00F80789" w:rsidP="00F80789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A36D6">
              <w:rPr>
                <w:rFonts w:ascii="標楷體" w:eastAsia="標楷體" w:hAnsi="標楷體" w:hint="eastAsia"/>
                <w:bCs/>
                <w:sz w:val="26"/>
                <w:szCs w:val="26"/>
              </w:rPr>
              <w:t>時間</w:t>
            </w:r>
          </w:p>
        </w:tc>
        <w:tc>
          <w:tcPr>
            <w:tcW w:w="3469" w:type="dxa"/>
            <w:vAlign w:val="bottom"/>
          </w:tcPr>
          <w:p w:rsidR="00F80789" w:rsidRPr="00E77142" w:rsidRDefault="00F80789" w:rsidP="00F80789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T</w:t>
            </w:r>
            <w:r>
              <w:rPr>
                <w:rFonts w:ascii="標楷體" w:eastAsia="標楷體" w:hAnsi="標楷體"/>
                <w:b/>
                <w:bCs/>
                <w:sz w:val="26"/>
                <w:szCs w:val="26"/>
              </w:rPr>
              <w:t>opic</w:t>
            </w: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課程</w:t>
            </w:r>
          </w:p>
        </w:tc>
        <w:tc>
          <w:tcPr>
            <w:tcW w:w="2693" w:type="dxa"/>
            <w:vAlign w:val="bottom"/>
          </w:tcPr>
          <w:p w:rsidR="00F80789" w:rsidRPr="00E77142" w:rsidRDefault="00F80789" w:rsidP="00F80789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S</w:t>
            </w:r>
            <w:r>
              <w:rPr>
                <w:rFonts w:ascii="標楷體" w:eastAsia="標楷體" w:hAnsi="標楷體"/>
                <w:b/>
                <w:bCs/>
                <w:sz w:val="26"/>
                <w:szCs w:val="26"/>
              </w:rPr>
              <w:t>peaker</w:t>
            </w: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講師</w:t>
            </w:r>
          </w:p>
        </w:tc>
        <w:tc>
          <w:tcPr>
            <w:tcW w:w="2410" w:type="dxa"/>
            <w:vAlign w:val="bottom"/>
          </w:tcPr>
          <w:p w:rsidR="00F80789" w:rsidRPr="00E77142" w:rsidRDefault="00F80789" w:rsidP="00F80789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M</w:t>
            </w:r>
            <w:r>
              <w:rPr>
                <w:rFonts w:ascii="標楷體" w:eastAsia="標楷體" w:hAnsi="標楷體"/>
                <w:b/>
                <w:bCs/>
                <w:sz w:val="26"/>
                <w:szCs w:val="26"/>
              </w:rPr>
              <w:t>oderator</w:t>
            </w: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座長</w:t>
            </w:r>
          </w:p>
        </w:tc>
      </w:tr>
      <w:tr w:rsidR="00F80789" w:rsidRPr="00AA7B41" w:rsidTr="00F80789">
        <w:tc>
          <w:tcPr>
            <w:tcW w:w="1776" w:type="dxa"/>
            <w:vAlign w:val="bottom"/>
          </w:tcPr>
          <w:p w:rsidR="00F80789" w:rsidRPr="00E77142" w:rsidRDefault="00F80789" w:rsidP="00F80789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sz w:val="26"/>
                <w:szCs w:val="26"/>
              </w:rPr>
              <w:t>12</w:t>
            </w:r>
            <w:r w:rsidRPr="00E77142">
              <w:rPr>
                <w:rFonts w:ascii="標楷體" w:eastAsia="標楷體" w:hAnsi="標楷體" w:hint="eastAsia"/>
                <w:bCs/>
                <w:sz w:val="26"/>
                <w:szCs w:val="26"/>
              </w:rPr>
              <w:t>:</w:t>
            </w:r>
            <w:r>
              <w:rPr>
                <w:rFonts w:ascii="標楷體" w:eastAsia="標楷體" w:hAnsi="標楷體"/>
                <w:bCs/>
                <w:sz w:val="26"/>
                <w:szCs w:val="26"/>
              </w:rPr>
              <w:t>0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0-</w:t>
            </w:r>
            <w:r>
              <w:rPr>
                <w:rFonts w:ascii="標楷體" w:eastAsia="標楷體" w:hAnsi="標楷體"/>
                <w:bCs/>
                <w:sz w:val="26"/>
                <w:szCs w:val="26"/>
              </w:rPr>
              <w:t>13</w:t>
            </w:r>
            <w:r w:rsidRPr="00E77142">
              <w:rPr>
                <w:rFonts w:ascii="標楷體" w:eastAsia="標楷體" w:hAnsi="標楷體" w:hint="eastAsia"/>
                <w:bCs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30</w:t>
            </w:r>
          </w:p>
        </w:tc>
        <w:tc>
          <w:tcPr>
            <w:tcW w:w="0" w:type="auto"/>
            <w:gridSpan w:val="3"/>
            <w:vAlign w:val="bottom"/>
          </w:tcPr>
          <w:p w:rsidR="00F80789" w:rsidRPr="00E77142" w:rsidRDefault="00F80789" w:rsidP="00F80789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會員報到</w:t>
            </w:r>
          </w:p>
        </w:tc>
      </w:tr>
      <w:tr w:rsidR="00F80789" w:rsidRPr="00AA7B41" w:rsidTr="00F80789">
        <w:trPr>
          <w:trHeight w:val="221"/>
        </w:trPr>
        <w:tc>
          <w:tcPr>
            <w:tcW w:w="1776" w:type="dxa"/>
            <w:shd w:val="clear" w:color="auto" w:fill="FFE599" w:themeFill="accent4" w:themeFillTint="66"/>
            <w:vAlign w:val="center"/>
          </w:tcPr>
          <w:p w:rsidR="00F80789" w:rsidRPr="00E77142" w:rsidRDefault="00F80789" w:rsidP="00F80789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12:30-</w:t>
            </w:r>
            <w:r>
              <w:rPr>
                <w:rFonts w:ascii="標楷體" w:eastAsia="標楷體" w:hAnsi="標楷體"/>
                <w:bCs/>
                <w:sz w:val="26"/>
                <w:szCs w:val="26"/>
              </w:rPr>
              <w:t>13: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2</w:t>
            </w:r>
            <w:r>
              <w:rPr>
                <w:rFonts w:ascii="標楷體" w:eastAsia="標楷體" w:hAnsi="標楷體"/>
                <w:bCs/>
                <w:sz w:val="26"/>
                <w:szCs w:val="26"/>
              </w:rPr>
              <w:t>0</w:t>
            </w:r>
          </w:p>
        </w:tc>
        <w:tc>
          <w:tcPr>
            <w:tcW w:w="0" w:type="auto"/>
            <w:gridSpan w:val="3"/>
            <w:shd w:val="clear" w:color="auto" w:fill="FFE599" w:themeFill="accent4" w:themeFillTint="66"/>
            <w:vAlign w:val="bottom"/>
          </w:tcPr>
          <w:p w:rsidR="00F80789" w:rsidRPr="00E77142" w:rsidRDefault="00F80789" w:rsidP="00F80789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bCs/>
                <w:sz w:val="26"/>
                <w:szCs w:val="26"/>
              </w:rPr>
              <w:t>Lu</w:t>
            </w:r>
            <w:r w:rsidRPr="00B96DDF">
              <w:rPr>
                <w:rFonts w:ascii="標楷體" w:eastAsia="標楷體" w:hAnsi="標楷體"/>
                <w:b/>
                <w:bCs/>
                <w:sz w:val="26"/>
                <w:szCs w:val="26"/>
              </w:rPr>
              <w:t>nch symposium</w:t>
            </w:r>
            <w:r>
              <w:rPr>
                <w:rFonts w:ascii="標楷體" w:eastAsia="標楷體" w:hAnsi="標楷體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午餐演講</w:t>
            </w:r>
          </w:p>
        </w:tc>
      </w:tr>
      <w:tr w:rsidR="00F80789" w:rsidRPr="00AA7B41" w:rsidTr="00F80789">
        <w:trPr>
          <w:trHeight w:val="221"/>
        </w:trPr>
        <w:tc>
          <w:tcPr>
            <w:tcW w:w="1776" w:type="dxa"/>
            <w:shd w:val="clear" w:color="auto" w:fill="FFE599" w:themeFill="accent4" w:themeFillTint="66"/>
            <w:vAlign w:val="bottom"/>
          </w:tcPr>
          <w:p w:rsidR="00F80789" w:rsidRDefault="00F80789" w:rsidP="00F80789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13:20-13:30</w:t>
            </w:r>
          </w:p>
        </w:tc>
        <w:tc>
          <w:tcPr>
            <w:tcW w:w="0" w:type="auto"/>
            <w:gridSpan w:val="3"/>
            <w:shd w:val="clear" w:color="auto" w:fill="FFE599" w:themeFill="accent4" w:themeFillTint="66"/>
            <w:vAlign w:val="bottom"/>
          </w:tcPr>
          <w:p w:rsidR="00F80789" w:rsidRDefault="00F80789" w:rsidP="00F80789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理事長</w:t>
            </w:r>
            <w:r w:rsidRPr="00E77142">
              <w:rPr>
                <w:rFonts w:ascii="標楷體" w:eastAsia="標楷體" w:hAnsi="標楷體" w:hint="eastAsia"/>
                <w:bCs/>
                <w:sz w:val="26"/>
                <w:szCs w:val="26"/>
              </w:rPr>
              <w:t>致詞</w:t>
            </w:r>
          </w:p>
        </w:tc>
      </w:tr>
      <w:tr w:rsidR="00F80789" w:rsidRPr="00AA7B41" w:rsidTr="00F80789">
        <w:trPr>
          <w:trHeight w:val="1138"/>
        </w:trPr>
        <w:tc>
          <w:tcPr>
            <w:tcW w:w="1776" w:type="dxa"/>
            <w:vAlign w:val="center"/>
          </w:tcPr>
          <w:p w:rsidR="00F80789" w:rsidRPr="00E77142" w:rsidRDefault="00F80789" w:rsidP="00F80789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13</w:t>
            </w:r>
            <w:r w:rsidRPr="00E77142">
              <w:rPr>
                <w:rFonts w:ascii="標楷體" w:eastAsia="標楷體" w:hAnsi="標楷體" w:hint="eastAsia"/>
                <w:bCs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3</w:t>
            </w:r>
            <w:r w:rsidRPr="00E77142">
              <w:rPr>
                <w:rFonts w:ascii="標楷體" w:eastAsia="標楷體" w:hAnsi="標楷體" w:hint="eastAsia"/>
                <w:bCs/>
                <w:sz w:val="26"/>
                <w:szCs w:val="26"/>
              </w:rPr>
              <w:t>0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-14:2</w:t>
            </w:r>
            <w:r w:rsidRPr="00E77142">
              <w:rPr>
                <w:rFonts w:ascii="標楷體" w:eastAsia="標楷體" w:hAnsi="標楷體" w:hint="eastAsia"/>
                <w:bCs/>
                <w:sz w:val="26"/>
                <w:szCs w:val="26"/>
              </w:rPr>
              <w:t>0</w:t>
            </w:r>
          </w:p>
        </w:tc>
        <w:tc>
          <w:tcPr>
            <w:tcW w:w="3469" w:type="dxa"/>
            <w:vAlign w:val="center"/>
          </w:tcPr>
          <w:p w:rsidR="00F80789" w:rsidRPr="00E77142" w:rsidRDefault="00F80789" w:rsidP="00F80789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E77142">
              <w:rPr>
                <w:rFonts w:ascii="新細明體" w:eastAsia="新細明體" w:hAnsi="新細明體" w:hint="eastAsia"/>
                <w:b/>
                <w:bCs/>
                <w:sz w:val="26"/>
                <w:szCs w:val="26"/>
              </w:rPr>
              <w:t>【</w:t>
            </w:r>
            <w:r w:rsidRPr="00E77142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特別演講</w:t>
            </w: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一</w:t>
            </w:r>
            <w:r w:rsidRPr="00E77142">
              <w:rPr>
                <w:rFonts w:ascii="新細明體" w:eastAsia="新細明體" w:hAnsi="新細明體" w:hint="eastAsia"/>
                <w:b/>
                <w:bCs/>
                <w:sz w:val="26"/>
                <w:szCs w:val="26"/>
              </w:rPr>
              <w:t>】</w:t>
            </w:r>
          </w:p>
          <w:p w:rsidR="00F80789" w:rsidRPr="007A36D6" w:rsidRDefault="00F80789" w:rsidP="00F80789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B96DDF">
              <w:rPr>
                <w:rFonts w:ascii="標楷體" w:eastAsia="標楷體" w:hAnsi="標楷體" w:hint="eastAsia"/>
                <w:bCs/>
                <w:sz w:val="26"/>
                <w:szCs w:val="26"/>
              </w:rPr>
              <w:t>PET在健康檢查的應用現況及未來展望</w:t>
            </w:r>
          </w:p>
        </w:tc>
        <w:tc>
          <w:tcPr>
            <w:tcW w:w="2693" w:type="dxa"/>
            <w:vAlign w:val="center"/>
          </w:tcPr>
          <w:p w:rsidR="00F80789" w:rsidRDefault="00F80789" w:rsidP="00F80789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台大醫院</w:t>
            </w:r>
          </w:p>
          <w:p w:rsidR="00F80789" w:rsidRDefault="00F80789" w:rsidP="00F80789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核子醫學部</w:t>
            </w:r>
          </w:p>
          <w:p w:rsidR="00F80789" w:rsidRPr="00E77142" w:rsidRDefault="00F80789" w:rsidP="00F80789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顏若芳 主任</w:t>
            </w:r>
          </w:p>
        </w:tc>
        <w:tc>
          <w:tcPr>
            <w:tcW w:w="2410" w:type="dxa"/>
            <w:vAlign w:val="center"/>
          </w:tcPr>
          <w:p w:rsidR="00F80789" w:rsidRDefault="00F80789" w:rsidP="00F80789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中華民國健診學會</w:t>
            </w:r>
          </w:p>
          <w:p w:rsidR="00F80789" w:rsidRPr="00E77142" w:rsidRDefault="00F80789" w:rsidP="00F80789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黃國晉 理事長</w:t>
            </w:r>
          </w:p>
        </w:tc>
      </w:tr>
      <w:tr w:rsidR="00F80789" w:rsidRPr="00AA7B41" w:rsidTr="00F80789">
        <w:tc>
          <w:tcPr>
            <w:tcW w:w="1776" w:type="dxa"/>
            <w:vAlign w:val="center"/>
          </w:tcPr>
          <w:p w:rsidR="00F80789" w:rsidRPr="00E77142" w:rsidRDefault="00F80789" w:rsidP="00F80789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14:20-15:1</w:t>
            </w:r>
            <w:r w:rsidRPr="00E77142">
              <w:rPr>
                <w:rFonts w:ascii="標楷體" w:eastAsia="標楷體" w:hAnsi="標楷體" w:hint="eastAsia"/>
                <w:bCs/>
                <w:sz w:val="26"/>
                <w:szCs w:val="26"/>
              </w:rPr>
              <w:t>0</w:t>
            </w:r>
          </w:p>
        </w:tc>
        <w:tc>
          <w:tcPr>
            <w:tcW w:w="3469" w:type="dxa"/>
            <w:vAlign w:val="center"/>
          </w:tcPr>
          <w:p w:rsidR="00F80789" w:rsidRPr="00E77142" w:rsidRDefault="00F80789" w:rsidP="00F80789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E77142">
              <w:rPr>
                <w:rFonts w:ascii="新細明體" w:eastAsia="新細明體" w:hAnsi="新細明體" w:hint="eastAsia"/>
                <w:bCs/>
                <w:sz w:val="26"/>
                <w:szCs w:val="26"/>
              </w:rPr>
              <w:t>【</w:t>
            </w:r>
            <w:r w:rsidRPr="00E77142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特別演講</w:t>
            </w: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二</w:t>
            </w:r>
            <w:r w:rsidRPr="00E77142">
              <w:rPr>
                <w:rFonts w:ascii="新細明體" w:eastAsia="新細明體" w:hAnsi="新細明體" w:hint="eastAsia"/>
                <w:bCs/>
                <w:sz w:val="26"/>
                <w:szCs w:val="26"/>
              </w:rPr>
              <w:t>】</w:t>
            </w:r>
          </w:p>
          <w:p w:rsidR="00F80789" w:rsidRPr="00E77142" w:rsidRDefault="00F80789" w:rsidP="00D6166A">
            <w:pPr>
              <w:adjustRightInd w:val="0"/>
              <w:snapToGrid w:val="0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DA3E11">
              <w:rPr>
                <w:rFonts w:ascii="標楷體" w:eastAsia="標楷體" w:hAnsi="標楷體" w:hint="eastAsia"/>
                <w:bCs/>
                <w:sz w:val="26"/>
                <w:szCs w:val="26"/>
              </w:rPr>
              <w:t>Biomarker in an Era of Precision Medicine: 精準醫學時代的生物標記</w:t>
            </w:r>
          </w:p>
        </w:tc>
        <w:tc>
          <w:tcPr>
            <w:tcW w:w="2693" w:type="dxa"/>
            <w:vAlign w:val="center"/>
          </w:tcPr>
          <w:p w:rsidR="00F80789" w:rsidRDefault="00F80789" w:rsidP="00F80789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2E66A1">
              <w:rPr>
                <w:rFonts w:ascii="標楷體" w:eastAsia="標楷體" w:hAnsi="標楷體" w:hint="eastAsia"/>
                <w:bCs/>
                <w:sz w:val="26"/>
                <w:szCs w:val="26"/>
              </w:rPr>
              <w:t>台大醫院北護分院</w:t>
            </w:r>
          </w:p>
          <w:p w:rsidR="00F80789" w:rsidRDefault="00F80789" w:rsidP="00F80789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2E66A1">
              <w:rPr>
                <w:rFonts w:ascii="標楷體" w:eastAsia="標楷體" w:hAnsi="標楷體" w:hint="eastAsia"/>
                <w:bCs/>
                <w:sz w:val="26"/>
                <w:szCs w:val="26"/>
              </w:rPr>
              <w:t>社區及家庭醫學部</w:t>
            </w:r>
          </w:p>
          <w:p w:rsidR="00F80789" w:rsidRPr="00E77142" w:rsidRDefault="00F80789" w:rsidP="00F80789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楊昆澈 主治醫師</w:t>
            </w:r>
          </w:p>
        </w:tc>
        <w:tc>
          <w:tcPr>
            <w:tcW w:w="2410" w:type="dxa"/>
            <w:vAlign w:val="center"/>
          </w:tcPr>
          <w:p w:rsidR="00F80789" w:rsidRDefault="00F80789" w:rsidP="00F80789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2E66A1">
              <w:rPr>
                <w:rFonts w:ascii="標楷體" w:eastAsia="標楷體" w:hAnsi="標楷體" w:hint="eastAsia"/>
                <w:bCs/>
                <w:sz w:val="26"/>
                <w:szCs w:val="26"/>
              </w:rPr>
              <w:t>中國醫藥大學</w:t>
            </w:r>
          </w:p>
          <w:p w:rsidR="00F80789" w:rsidRDefault="00F80789" w:rsidP="00F80789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家庭醫學部 </w:t>
            </w:r>
          </w:p>
          <w:p w:rsidR="00F80789" w:rsidRPr="00E77142" w:rsidRDefault="00F80789" w:rsidP="00F80789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林文元 主任</w:t>
            </w:r>
          </w:p>
        </w:tc>
      </w:tr>
      <w:tr w:rsidR="00F80789" w:rsidRPr="00AA7B41" w:rsidTr="00F80789">
        <w:trPr>
          <w:trHeight w:val="234"/>
        </w:trPr>
        <w:tc>
          <w:tcPr>
            <w:tcW w:w="1776" w:type="dxa"/>
            <w:vAlign w:val="center"/>
          </w:tcPr>
          <w:p w:rsidR="00F80789" w:rsidRDefault="00F80789" w:rsidP="00F80789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15:10-15:30</w:t>
            </w:r>
          </w:p>
        </w:tc>
        <w:tc>
          <w:tcPr>
            <w:tcW w:w="8572" w:type="dxa"/>
            <w:gridSpan w:val="3"/>
            <w:vAlign w:val="center"/>
          </w:tcPr>
          <w:p w:rsidR="00F80789" w:rsidRDefault="00F80789" w:rsidP="00F80789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B</w:t>
            </w:r>
            <w:r>
              <w:rPr>
                <w:rFonts w:ascii="標楷體" w:eastAsia="標楷體" w:hAnsi="標楷體"/>
                <w:bCs/>
                <w:sz w:val="26"/>
                <w:szCs w:val="26"/>
              </w:rPr>
              <w:t>reak</w:t>
            </w:r>
            <w:r w:rsidRPr="00E77142">
              <w:rPr>
                <w:rFonts w:ascii="標楷體" w:eastAsia="標楷體" w:hAnsi="標楷體" w:hint="eastAsia"/>
                <w:bCs/>
                <w:sz w:val="26"/>
                <w:szCs w:val="26"/>
              </w:rPr>
              <w:t>休息</w:t>
            </w:r>
          </w:p>
        </w:tc>
      </w:tr>
      <w:tr w:rsidR="00F80789" w:rsidRPr="00AA7B41" w:rsidTr="00F80789">
        <w:tc>
          <w:tcPr>
            <w:tcW w:w="1776" w:type="dxa"/>
            <w:vAlign w:val="center"/>
          </w:tcPr>
          <w:p w:rsidR="00F80789" w:rsidRPr="00E77142" w:rsidRDefault="00F80789" w:rsidP="00F80789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15:</w:t>
            </w:r>
            <w:r>
              <w:rPr>
                <w:rFonts w:ascii="標楷體" w:eastAsia="標楷體" w:hAnsi="標楷體"/>
                <w:bCs/>
                <w:sz w:val="26"/>
                <w:szCs w:val="26"/>
              </w:rPr>
              <w:t>3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0</w:t>
            </w:r>
            <w:r>
              <w:rPr>
                <w:rFonts w:ascii="標楷體" w:eastAsia="標楷體" w:hAnsi="標楷體"/>
                <w:bCs/>
                <w:sz w:val="26"/>
                <w:szCs w:val="26"/>
              </w:rPr>
              <w:t>-16:20</w:t>
            </w:r>
          </w:p>
        </w:tc>
        <w:tc>
          <w:tcPr>
            <w:tcW w:w="3469" w:type="dxa"/>
            <w:vAlign w:val="center"/>
          </w:tcPr>
          <w:p w:rsidR="00F80789" w:rsidRDefault="00F80789" w:rsidP="00F80789">
            <w:pPr>
              <w:adjustRightInd w:val="0"/>
              <w:snapToGrid w:val="0"/>
              <w:spacing w:line="360" w:lineRule="auto"/>
              <w:jc w:val="both"/>
              <w:rPr>
                <w:rFonts w:ascii="新細明體" w:eastAsia="新細明體" w:hAnsi="新細明體"/>
                <w:bCs/>
                <w:sz w:val="26"/>
                <w:szCs w:val="26"/>
              </w:rPr>
            </w:pPr>
            <w:r w:rsidRPr="00E77142">
              <w:rPr>
                <w:rFonts w:ascii="新細明體" w:eastAsia="新細明體" w:hAnsi="新細明體" w:hint="eastAsia"/>
                <w:bCs/>
                <w:sz w:val="26"/>
                <w:szCs w:val="26"/>
              </w:rPr>
              <w:t>【</w:t>
            </w:r>
            <w:r w:rsidRPr="00E77142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特別演講</w:t>
            </w: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三</w:t>
            </w:r>
            <w:r w:rsidRPr="00E77142">
              <w:rPr>
                <w:rFonts w:ascii="新細明體" w:eastAsia="新細明體" w:hAnsi="新細明體" w:hint="eastAsia"/>
                <w:bCs/>
                <w:sz w:val="26"/>
                <w:szCs w:val="26"/>
              </w:rPr>
              <w:t>】</w:t>
            </w:r>
          </w:p>
          <w:p w:rsidR="00F80789" w:rsidRPr="006B0DC9" w:rsidRDefault="00F80789" w:rsidP="00F80789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B7A68">
              <w:rPr>
                <w:rFonts w:ascii="標楷體" w:eastAsia="標楷體" w:hAnsi="標楷體" w:hint="eastAsia"/>
                <w:bCs/>
                <w:sz w:val="26"/>
                <w:szCs w:val="26"/>
              </w:rPr>
              <w:t>健診管理師初探</w:t>
            </w:r>
          </w:p>
        </w:tc>
        <w:tc>
          <w:tcPr>
            <w:tcW w:w="2693" w:type="dxa"/>
            <w:vAlign w:val="center"/>
          </w:tcPr>
          <w:p w:rsidR="00F80789" w:rsidRDefault="00F80789" w:rsidP="00F80789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2E66A1">
              <w:rPr>
                <w:rFonts w:ascii="標楷體" w:eastAsia="標楷體" w:hAnsi="標楷體"/>
                <w:bCs/>
                <w:sz w:val="26"/>
                <w:szCs w:val="26"/>
              </w:rPr>
              <w:t>台中慈濟醫院</w:t>
            </w:r>
          </w:p>
          <w:p w:rsidR="00F80789" w:rsidRDefault="00F80789" w:rsidP="00F80789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2E66A1">
              <w:rPr>
                <w:rFonts w:ascii="標楷體" w:eastAsia="標楷體" w:hAnsi="標楷體"/>
                <w:bCs/>
                <w:sz w:val="26"/>
                <w:szCs w:val="26"/>
              </w:rPr>
              <w:t>預防醫學中心副主任</w:t>
            </w:r>
          </w:p>
          <w:p w:rsidR="00F80789" w:rsidRPr="00E77142" w:rsidRDefault="00F80789" w:rsidP="00F80789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郭勁甫 醫師</w:t>
            </w:r>
          </w:p>
        </w:tc>
        <w:tc>
          <w:tcPr>
            <w:tcW w:w="2410" w:type="dxa"/>
            <w:vAlign w:val="center"/>
          </w:tcPr>
          <w:p w:rsidR="00F80789" w:rsidRDefault="00F80789" w:rsidP="00F80789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中山醫大附設醫院</w:t>
            </w:r>
            <w:r w:rsidRPr="002E66A1">
              <w:rPr>
                <w:rFonts w:ascii="標楷體" w:eastAsia="標楷體" w:hAnsi="標楷體" w:hint="eastAsia"/>
                <w:bCs/>
                <w:sz w:val="26"/>
                <w:szCs w:val="26"/>
              </w:rPr>
              <w:t>家庭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暨</w:t>
            </w:r>
            <w:r w:rsidRPr="002E66A1">
              <w:rPr>
                <w:rFonts w:ascii="標楷體" w:eastAsia="標楷體" w:hAnsi="標楷體" w:hint="eastAsia"/>
                <w:bCs/>
                <w:sz w:val="26"/>
                <w:szCs w:val="26"/>
              </w:rPr>
              <w:t>社區醫學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部</w:t>
            </w:r>
          </w:p>
          <w:p w:rsidR="00F80789" w:rsidRPr="00E77142" w:rsidRDefault="00F80789" w:rsidP="00F80789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顏啟華 主任</w:t>
            </w:r>
          </w:p>
        </w:tc>
      </w:tr>
      <w:tr w:rsidR="00F80789" w:rsidRPr="00A67244" w:rsidTr="00B1226C">
        <w:tc>
          <w:tcPr>
            <w:tcW w:w="1776" w:type="dxa"/>
            <w:shd w:val="clear" w:color="auto" w:fill="FFE599" w:themeFill="accent4" w:themeFillTint="66"/>
            <w:vAlign w:val="center"/>
          </w:tcPr>
          <w:p w:rsidR="00F80789" w:rsidRPr="00E77142" w:rsidRDefault="00F80789" w:rsidP="00B1226C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16</w:t>
            </w:r>
            <w:r w:rsidRPr="00E77142">
              <w:rPr>
                <w:rFonts w:ascii="標楷體" w:eastAsia="標楷體" w:hAnsi="標楷體" w:hint="eastAsia"/>
                <w:bCs/>
                <w:sz w:val="26"/>
                <w:szCs w:val="26"/>
              </w:rPr>
              <w:t>:</w:t>
            </w:r>
            <w:r>
              <w:rPr>
                <w:rFonts w:ascii="標楷體" w:eastAsia="標楷體" w:hAnsi="標楷體"/>
                <w:bCs/>
                <w:sz w:val="26"/>
                <w:szCs w:val="26"/>
              </w:rPr>
              <w:t>3</w:t>
            </w:r>
            <w:r w:rsidRPr="00E77142">
              <w:rPr>
                <w:rFonts w:ascii="標楷體" w:eastAsia="標楷體" w:hAnsi="標楷體" w:hint="eastAsia"/>
                <w:bCs/>
                <w:sz w:val="26"/>
                <w:szCs w:val="26"/>
              </w:rPr>
              <w:t>0-1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7</w:t>
            </w:r>
            <w:r w:rsidRPr="00E77142">
              <w:rPr>
                <w:rFonts w:ascii="標楷體" w:eastAsia="標楷體" w:hAnsi="標楷體" w:hint="eastAsia"/>
                <w:bCs/>
                <w:sz w:val="26"/>
                <w:szCs w:val="26"/>
              </w:rPr>
              <w:t>:</w:t>
            </w:r>
            <w:r>
              <w:rPr>
                <w:rFonts w:ascii="標楷體" w:eastAsia="標楷體" w:hAnsi="標楷體"/>
                <w:bCs/>
                <w:sz w:val="26"/>
                <w:szCs w:val="26"/>
              </w:rPr>
              <w:t>3</w:t>
            </w:r>
            <w:r w:rsidRPr="00E77142">
              <w:rPr>
                <w:rFonts w:ascii="標楷體" w:eastAsia="標楷體" w:hAnsi="標楷體" w:hint="eastAsia"/>
                <w:bCs/>
                <w:sz w:val="26"/>
                <w:szCs w:val="26"/>
              </w:rPr>
              <w:t>0</w:t>
            </w:r>
          </w:p>
        </w:tc>
        <w:tc>
          <w:tcPr>
            <w:tcW w:w="6162" w:type="dxa"/>
            <w:gridSpan w:val="2"/>
            <w:shd w:val="clear" w:color="auto" w:fill="FFE599" w:themeFill="accent4" w:themeFillTint="66"/>
            <w:vAlign w:val="center"/>
          </w:tcPr>
          <w:p w:rsidR="00F80789" w:rsidRDefault="00F80789" w:rsidP="00B1226C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第六屆第二次會員大會</w:t>
            </w:r>
          </w:p>
          <w:p w:rsidR="00B1226C" w:rsidRPr="00B1226C" w:rsidRDefault="00B1226C" w:rsidP="00B1226C">
            <w:pPr>
              <w:spacing w:line="0" w:lineRule="atLeast"/>
              <w:jc w:val="both"/>
              <w:rPr>
                <w:rFonts w:ascii="標楷體" w:eastAsia="標楷體" w:hAnsi="標楷體"/>
                <w:spacing w:val="-2"/>
                <w:w w:val="110"/>
                <w:szCs w:val="20"/>
              </w:rPr>
            </w:pPr>
            <w:r w:rsidRPr="00B1226C">
              <w:rPr>
                <w:rFonts w:ascii="標楷體" w:eastAsia="標楷體" w:hAnsi="標楷體" w:hint="eastAsia"/>
                <w:b/>
                <w:spacing w:val="-2"/>
                <w:w w:val="110"/>
              </w:rPr>
              <w:t>會員大會：</w:t>
            </w:r>
            <w:r w:rsidRPr="00B1226C">
              <w:rPr>
                <w:rFonts w:ascii="標楷體" w:eastAsia="標楷體" w:hAnsi="標楷體" w:hint="eastAsia"/>
                <w:spacing w:val="-2"/>
                <w:w w:val="110"/>
              </w:rPr>
              <w:t>報告事項</w:t>
            </w:r>
          </w:p>
          <w:p w:rsidR="00B1226C" w:rsidRPr="00B1226C" w:rsidRDefault="00B1226C" w:rsidP="00B1226C">
            <w:pPr>
              <w:spacing w:line="0" w:lineRule="atLeast"/>
              <w:jc w:val="both"/>
              <w:rPr>
                <w:rFonts w:ascii="標楷體" w:eastAsia="標楷體" w:hAnsi="標楷體"/>
                <w:spacing w:val="-2"/>
                <w:w w:val="110"/>
                <w:szCs w:val="20"/>
              </w:rPr>
            </w:pPr>
            <w:r w:rsidRPr="00B1226C">
              <w:rPr>
                <w:rFonts w:ascii="標楷體" w:eastAsia="標楷體" w:hAnsi="標楷體"/>
                <w:b/>
                <w:spacing w:val="-2"/>
                <w:w w:val="110"/>
              </w:rPr>
              <w:t xml:space="preserve">          </w:t>
            </w:r>
            <w:r w:rsidRPr="00B1226C">
              <w:rPr>
                <w:rFonts w:ascii="標楷體" w:eastAsia="標楷體" w:hAnsi="標楷體" w:hint="eastAsia"/>
                <w:spacing w:val="-2"/>
                <w:w w:val="110"/>
              </w:rPr>
              <w:t>討論提案</w:t>
            </w:r>
          </w:p>
          <w:p w:rsidR="00B1226C" w:rsidRPr="00B1226C" w:rsidRDefault="00B1226C" w:rsidP="00B1226C">
            <w:pPr>
              <w:spacing w:line="0" w:lineRule="atLeast"/>
              <w:jc w:val="both"/>
              <w:rPr>
                <w:rFonts w:ascii="標楷體" w:eastAsia="標楷體" w:hAnsi="標楷體"/>
                <w:spacing w:val="-2"/>
                <w:w w:val="110"/>
                <w:szCs w:val="20"/>
              </w:rPr>
            </w:pPr>
            <w:r w:rsidRPr="00B1226C">
              <w:rPr>
                <w:rFonts w:ascii="標楷體" w:eastAsia="標楷體" w:hAnsi="標楷體"/>
                <w:b/>
                <w:spacing w:val="-2"/>
                <w:w w:val="110"/>
              </w:rPr>
              <w:t xml:space="preserve">          </w:t>
            </w:r>
            <w:r w:rsidRPr="00B1226C">
              <w:rPr>
                <w:rFonts w:ascii="標楷體" w:eastAsia="標楷體" w:hAnsi="標楷體" w:hint="eastAsia"/>
                <w:spacing w:val="-2"/>
                <w:w w:val="110"/>
              </w:rPr>
              <w:t>臨時動議</w:t>
            </w:r>
          </w:p>
          <w:p w:rsidR="00B1226C" w:rsidRPr="00B1226C" w:rsidRDefault="00B1226C" w:rsidP="00B1226C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>
              <w:rPr>
                <w:rFonts w:ascii="新細明體" w:eastAsia="新細明體" w:hAnsi="新細明體"/>
                <w:b/>
                <w:spacing w:val="-2"/>
                <w:w w:val="110"/>
              </w:rPr>
              <w:t xml:space="preserve">          </w:t>
            </w:r>
            <w:r w:rsidRPr="00B1226C">
              <w:rPr>
                <w:rFonts w:ascii="標楷體" w:eastAsia="標楷體" w:hAnsi="標楷體" w:hint="eastAsia"/>
                <w:spacing w:val="-2"/>
                <w:w w:val="110"/>
              </w:rPr>
              <w:t>散會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F80789" w:rsidRPr="00E77142" w:rsidRDefault="00F80789" w:rsidP="00F80789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黃國晉</w:t>
            </w:r>
            <w:r w:rsidRPr="00E77142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理事長</w:t>
            </w:r>
          </w:p>
        </w:tc>
      </w:tr>
      <w:tr w:rsidR="00F80789" w:rsidRPr="00AA7B41" w:rsidTr="00CE3954">
        <w:trPr>
          <w:trHeight w:val="453"/>
        </w:trPr>
        <w:tc>
          <w:tcPr>
            <w:tcW w:w="1776" w:type="dxa"/>
            <w:vAlign w:val="bottom"/>
          </w:tcPr>
          <w:p w:rsidR="00F80789" w:rsidRPr="00E77142" w:rsidRDefault="00F80789" w:rsidP="00F80789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15:</w:t>
            </w:r>
            <w:r>
              <w:rPr>
                <w:rFonts w:ascii="標楷體" w:eastAsia="標楷體" w:hAnsi="標楷體"/>
                <w:bCs/>
                <w:sz w:val="26"/>
                <w:szCs w:val="26"/>
              </w:rPr>
              <w:t>3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0</w:t>
            </w:r>
            <w:r w:rsidR="0065389A">
              <w:rPr>
                <w:rFonts w:ascii="標楷體" w:eastAsia="標楷體" w:hAnsi="標楷體"/>
                <w:bCs/>
                <w:sz w:val="26"/>
                <w:szCs w:val="26"/>
              </w:rPr>
              <w:t>-16:20</w:t>
            </w:r>
            <w:bookmarkStart w:id="0" w:name="_GoBack"/>
            <w:bookmarkEnd w:id="0"/>
          </w:p>
        </w:tc>
        <w:tc>
          <w:tcPr>
            <w:tcW w:w="6162" w:type="dxa"/>
            <w:gridSpan w:val="2"/>
            <w:vAlign w:val="bottom"/>
          </w:tcPr>
          <w:p w:rsidR="00F80789" w:rsidRPr="00E77142" w:rsidRDefault="00F80789" w:rsidP="00F80789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E77142">
              <w:rPr>
                <w:rFonts w:ascii="標楷體" w:eastAsia="標楷體" w:hAnsi="標楷體" w:hint="eastAsia"/>
                <w:bCs/>
                <w:sz w:val="26"/>
                <w:szCs w:val="26"/>
              </w:rPr>
              <w:t>第六屆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第四次</w:t>
            </w:r>
            <w:r w:rsidRPr="00E77142">
              <w:rPr>
                <w:rFonts w:ascii="標楷體" w:eastAsia="標楷體" w:hAnsi="標楷體" w:hint="eastAsia"/>
                <w:bCs/>
                <w:sz w:val="26"/>
                <w:szCs w:val="26"/>
              </w:rPr>
              <w:t>理、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監事會議暨春酒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F80789" w:rsidRPr="00E77142" w:rsidRDefault="00F80789" w:rsidP="00F80789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</w:tbl>
    <w:p w:rsidR="00E77142" w:rsidRPr="00E77142" w:rsidRDefault="00E77142" w:rsidP="00E77142">
      <w:pPr>
        <w:adjustRightInd w:val="0"/>
        <w:snapToGrid w:val="0"/>
        <w:rPr>
          <w:rFonts w:ascii="標楷體" w:eastAsia="標楷體" w:hAnsi="標楷體"/>
          <w:bCs/>
          <w:szCs w:val="24"/>
        </w:rPr>
      </w:pPr>
    </w:p>
    <w:p w:rsidR="00E77142" w:rsidRDefault="00E77142" w:rsidP="00F80789">
      <w:pPr>
        <w:adjustRightInd w:val="0"/>
        <w:snapToGrid w:val="0"/>
        <w:spacing w:line="360" w:lineRule="auto"/>
        <w:rPr>
          <w:rFonts w:ascii="標楷體" w:eastAsia="標楷體" w:hAnsi="標楷體"/>
          <w:bCs/>
          <w:sz w:val="26"/>
          <w:szCs w:val="26"/>
        </w:rPr>
      </w:pPr>
    </w:p>
    <w:p w:rsidR="00DA4606" w:rsidRDefault="00DA4606" w:rsidP="00F80789">
      <w:pPr>
        <w:adjustRightInd w:val="0"/>
        <w:snapToGrid w:val="0"/>
        <w:spacing w:line="360" w:lineRule="auto"/>
        <w:rPr>
          <w:rFonts w:ascii="標楷體" w:eastAsia="標楷體" w:hAnsi="標楷體"/>
          <w:bCs/>
          <w:sz w:val="26"/>
          <w:szCs w:val="26"/>
        </w:rPr>
      </w:pPr>
    </w:p>
    <w:p w:rsidR="00DA4606" w:rsidRDefault="00DA4606" w:rsidP="00F80789">
      <w:pPr>
        <w:adjustRightInd w:val="0"/>
        <w:snapToGrid w:val="0"/>
        <w:spacing w:line="360" w:lineRule="auto"/>
        <w:rPr>
          <w:rFonts w:ascii="標楷體" w:eastAsia="標楷體" w:hAnsi="標楷體"/>
          <w:bCs/>
          <w:sz w:val="26"/>
          <w:szCs w:val="26"/>
        </w:rPr>
      </w:pPr>
    </w:p>
    <w:sectPr w:rsidR="00DA4606" w:rsidSect="00F80789">
      <w:pgSz w:w="11907" w:h="16839" w:code="9"/>
      <w:pgMar w:top="1134" w:right="720" w:bottom="113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06C" w:rsidRDefault="00EF706C" w:rsidP="00EF706C">
      <w:r>
        <w:separator/>
      </w:r>
    </w:p>
  </w:endnote>
  <w:endnote w:type="continuationSeparator" w:id="0">
    <w:p w:rsidR="00EF706C" w:rsidRDefault="00EF706C" w:rsidP="00EF7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06C" w:rsidRDefault="00EF706C" w:rsidP="00EF706C">
      <w:r>
        <w:separator/>
      </w:r>
    </w:p>
  </w:footnote>
  <w:footnote w:type="continuationSeparator" w:id="0">
    <w:p w:rsidR="00EF706C" w:rsidRDefault="00EF706C" w:rsidP="00EF70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01233D"/>
    <w:multiLevelType w:val="hybridMultilevel"/>
    <w:tmpl w:val="2F948F22"/>
    <w:lvl w:ilvl="0" w:tplc="6B66BCB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4C4D65A3"/>
    <w:multiLevelType w:val="hybridMultilevel"/>
    <w:tmpl w:val="DCCE8E96"/>
    <w:lvl w:ilvl="0" w:tplc="C0C28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EF93B53"/>
    <w:multiLevelType w:val="hybridMultilevel"/>
    <w:tmpl w:val="A1500D68"/>
    <w:lvl w:ilvl="0" w:tplc="4146A766">
      <w:numFmt w:val="bullet"/>
      <w:lvlText w:val="-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91D4223"/>
    <w:multiLevelType w:val="hybridMultilevel"/>
    <w:tmpl w:val="0E263384"/>
    <w:lvl w:ilvl="0" w:tplc="B5FC22FC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78945DC2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B43ABFEA">
      <w:start w:val="1"/>
      <w:numFmt w:val="taiwaneseCountingThousand"/>
      <w:lvlText w:val="%3、"/>
      <w:lvlJc w:val="left"/>
      <w:pPr>
        <w:ind w:left="1680" w:hanging="720"/>
      </w:pPr>
      <w:rPr>
        <w:rFonts w:ascii="標楷體" w:eastAsia="標楷體" w:hAnsi="標楷體" w:cstheme="minorBidi"/>
      </w:rPr>
    </w:lvl>
    <w:lvl w:ilvl="3" w:tplc="A8B6C030">
      <w:start w:val="1"/>
      <w:numFmt w:val="taiwaneseCountingThousand"/>
      <w:lvlText w:val="%4."/>
      <w:lvlJc w:val="left"/>
      <w:pPr>
        <w:ind w:left="1830" w:hanging="39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7D12"/>
    <w:rsid w:val="00087170"/>
    <w:rsid w:val="000B06F8"/>
    <w:rsid w:val="000C0B77"/>
    <w:rsid w:val="000D1F2D"/>
    <w:rsid w:val="00137530"/>
    <w:rsid w:val="001C2585"/>
    <w:rsid w:val="001C7509"/>
    <w:rsid w:val="00216905"/>
    <w:rsid w:val="002C2037"/>
    <w:rsid w:val="002C20B0"/>
    <w:rsid w:val="002E66A1"/>
    <w:rsid w:val="00305C74"/>
    <w:rsid w:val="00336768"/>
    <w:rsid w:val="00376F9E"/>
    <w:rsid w:val="00505845"/>
    <w:rsid w:val="00552A1F"/>
    <w:rsid w:val="0056053D"/>
    <w:rsid w:val="0056730E"/>
    <w:rsid w:val="005760FC"/>
    <w:rsid w:val="0065389A"/>
    <w:rsid w:val="006B0DC9"/>
    <w:rsid w:val="006E7B33"/>
    <w:rsid w:val="00717421"/>
    <w:rsid w:val="00720304"/>
    <w:rsid w:val="00742378"/>
    <w:rsid w:val="00776187"/>
    <w:rsid w:val="00785FC4"/>
    <w:rsid w:val="007A2A7D"/>
    <w:rsid w:val="007A36D6"/>
    <w:rsid w:val="007B601B"/>
    <w:rsid w:val="007B7A68"/>
    <w:rsid w:val="007D09A3"/>
    <w:rsid w:val="009200A5"/>
    <w:rsid w:val="009D5D36"/>
    <w:rsid w:val="009F3D4F"/>
    <w:rsid w:val="00A17321"/>
    <w:rsid w:val="00A27AC9"/>
    <w:rsid w:val="00A3647A"/>
    <w:rsid w:val="00A5395F"/>
    <w:rsid w:val="00A67244"/>
    <w:rsid w:val="00AA60E3"/>
    <w:rsid w:val="00AA7B41"/>
    <w:rsid w:val="00AD7D12"/>
    <w:rsid w:val="00B1226C"/>
    <w:rsid w:val="00B225B9"/>
    <w:rsid w:val="00B96DDF"/>
    <w:rsid w:val="00BB2C3A"/>
    <w:rsid w:val="00C656F1"/>
    <w:rsid w:val="00C73143"/>
    <w:rsid w:val="00C8419E"/>
    <w:rsid w:val="00CA3685"/>
    <w:rsid w:val="00CC0B17"/>
    <w:rsid w:val="00CE3954"/>
    <w:rsid w:val="00D43369"/>
    <w:rsid w:val="00D6166A"/>
    <w:rsid w:val="00DA3E11"/>
    <w:rsid w:val="00DA4606"/>
    <w:rsid w:val="00DB45F7"/>
    <w:rsid w:val="00DB4B43"/>
    <w:rsid w:val="00E11769"/>
    <w:rsid w:val="00E34CE1"/>
    <w:rsid w:val="00E576F1"/>
    <w:rsid w:val="00E77142"/>
    <w:rsid w:val="00EB1DB1"/>
    <w:rsid w:val="00ED3E88"/>
    <w:rsid w:val="00EF706C"/>
    <w:rsid w:val="00F30A07"/>
    <w:rsid w:val="00F573E0"/>
    <w:rsid w:val="00F72DD5"/>
    <w:rsid w:val="00F80789"/>
    <w:rsid w:val="00FA3959"/>
    <w:rsid w:val="00FD3DFE"/>
    <w:rsid w:val="00FF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82645B8C-CC0B-4078-AEF4-8DEBD417C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3E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3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格線表格 6 彩色1"/>
    <w:basedOn w:val="a1"/>
    <w:uiPriority w:val="51"/>
    <w:rsid w:val="00ED3E8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4">
    <w:name w:val="List Paragraph"/>
    <w:basedOn w:val="a"/>
    <w:uiPriority w:val="34"/>
    <w:qFormat/>
    <w:rsid w:val="000D1F2D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3367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336768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E7714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7">
    <w:name w:val="header"/>
    <w:basedOn w:val="a"/>
    <w:link w:val="a8"/>
    <w:uiPriority w:val="99"/>
    <w:unhideWhenUsed/>
    <w:rsid w:val="00EF70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F706C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F70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F706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8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jessie_yu</dc:creator>
  <cp:keywords/>
  <dc:description/>
  <cp:lastModifiedBy>et_lin</cp:lastModifiedBy>
  <cp:revision>39</cp:revision>
  <cp:lastPrinted>2017-01-10T10:48:00Z</cp:lastPrinted>
  <dcterms:created xsi:type="dcterms:W3CDTF">2017-01-08T10:26:00Z</dcterms:created>
  <dcterms:modified xsi:type="dcterms:W3CDTF">2017-01-17T05:48:00Z</dcterms:modified>
</cp:coreProperties>
</file>